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70" w:firstLineChars="1700"/>
        <w:rPr>
          <w:rFonts w:hint="eastAsia"/>
          <w:lang w:val="en-US" w:eastAsia="zh-CN"/>
        </w:rPr>
      </w:pPr>
      <w:r>
        <w:rPr>
          <w:rFonts w:hint="eastAsia"/>
          <w:lang w:val="en-US" w:eastAsia="zh-CN"/>
        </w:rPr>
        <w:t>生物周考4</w:t>
      </w:r>
    </w:p>
    <w:p>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 xml:space="preserve">                         总分：100分      时间：45分钟</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asciiTheme="minorHAnsi" w:hAnsiTheme="minorHAnsi" w:eastAsiaTheme="minorEastAsia" w:cstheme="minorBidi"/>
          <w:kern w:val="2"/>
          <w:sz w:val="21"/>
          <w:szCs w:val="24"/>
          <w:lang w:val="en-US" w:eastAsia="zh-CN" w:bidi="ar-SA"/>
        </w:rPr>
      </w:pPr>
      <w:r>
        <w:rPr>
          <w:rFonts w:hint="eastAsia" w:ascii="宋体" w:hAnsi="宋体" w:cs="宋体"/>
          <w:sz w:val="21"/>
          <w:szCs w:val="21"/>
          <w:lang w:val="en-US" w:eastAsia="zh-CN"/>
        </w:rPr>
        <w:t>选择题（</w:t>
      </w:r>
      <w:r>
        <w:rPr>
          <w:rFonts w:hint="eastAsia" w:ascii="宋体" w:hAnsi="宋体" w:cs="宋体"/>
          <w:b/>
          <w:bCs/>
          <w:sz w:val="21"/>
          <w:szCs w:val="21"/>
          <w:lang w:val="en-US" w:eastAsia="zh-CN"/>
        </w:rPr>
        <w:t>1—6题为单项选择题</w:t>
      </w:r>
      <w:r>
        <w:rPr>
          <w:rFonts w:hint="eastAsia" w:ascii="宋体" w:hAnsi="宋体" w:cs="宋体"/>
          <w:sz w:val="21"/>
          <w:szCs w:val="21"/>
          <w:lang w:val="en-US" w:eastAsia="zh-CN"/>
        </w:rPr>
        <w:t>，每题4分；</w:t>
      </w:r>
      <w:r>
        <w:rPr>
          <w:rFonts w:hint="eastAsia" w:ascii="宋体" w:hAnsi="宋体" w:cs="宋体"/>
          <w:b/>
          <w:bCs/>
          <w:sz w:val="21"/>
          <w:szCs w:val="21"/>
          <w:lang w:val="en-US" w:eastAsia="zh-CN"/>
        </w:rPr>
        <w:t>7—10题为不定项选择题</w:t>
      </w:r>
      <w:r>
        <w:rPr>
          <w:rFonts w:hint="eastAsia" w:ascii="宋体" w:hAnsi="宋体" w:cs="宋体"/>
          <w:sz w:val="21"/>
          <w:szCs w:val="21"/>
          <w:lang w:val="en-US" w:eastAsia="zh-CN"/>
        </w:rPr>
        <w:t>，每题6分。本大题合计48分）</w:t>
      </w:r>
      <w:bookmarkStart w:id="0" w:name="_GoBack"/>
      <w:bookmarkEnd w:id="0"/>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 xml:space="preserve">孟德尔对于遗传学的重要贡献之一是利用设计巧妙的实验否定了融合遗传方式。为了验证孟德尔遗传方式的正确性，有人用一株开红花的烟草和一株开白花的烟草作为亲本进行实验。在下列预期结果中，支持孟德尔遗传方式而否定融合遗传方式的是( </w:t>
      </w:r>
      <w:r>
        <w:rPr>
          <w:rFonts w:hint="eastAsia" w:cstheme="minorBidi"/>
          <w:kern w:val="2"/>
          <w:sz w:val="21"/>
          <w:szCs w:val="24"/>
          <w:lang w:val="en-US" w:eastAsia="zh-CN" w:bidi="ar-SA"/>
        </w:rPr>
        <w:t xml:space="preserve">    </w:t>
      </w:r>
      <w:r>
        <w:rPr>
          <w:rFonts w:hint="default" w:asciiTheme="minorHAnsi" w:hAnsiTheme="minorHAnsi" w:eastAsiaTheme="minorEastAsia" w:cstheme="minorBidi"/>
          <w:kern w:val="2"/>
          <w:sz w:val="21"/>
          <w:szCs w:val="24"/>
          <w:lang w:val="en-US" w:eastAsia="zh-CN" w:bidi="ar-SA"/>
        </w:rPr>
        <w:t xml:space="preserve">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A 红花亲本与白花亲本杂交，子代全为红花</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B 红花亲本与白花亲本杂交，子代全为粉红花</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C 红花亲本自交，子代全为红花；白花亲本自交，子代全为白花</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D 红花亲本与白花亲本杂交， F</w:t>
      </w:r>
      <w:r>
        <w:rPr>
          <w:rFonts w:hint="eastAsia" w:cstheme="minorBidi"/>
          <w:kern w:val="2"/>
          <w:sz w:val="21"/>
          <w:szCs w:val="24"/>
          <w:vertAlign w:val="subscript"/>
          <w:lang w:val="en-US" w:eastAsia="zh-CN" w:bidi="ar-SA"/>
        </w:rPr>
        <w:t>1</w:t>
      </w:r>
      <w:r>
        <w:rPr>
          <w:rFonts w:hint="default" w:asciiTheme="minorHAnsi" w:hAnsiTheme="minorHAnsi" w:eastAsiaTheme="minorEastAsia" w:cstheme="minorBidi"/>
          <w:kern w:val="2"/>
          <w:sz w:val="21"/>
          <w:szCs w:val="24"/>
          <w:lang w:val="en-US" w:eastAsia="zh-CN" w:bidi="ar-SA"/>
        </w:rPr>
        <w:t>自交， F</w:t>
      </w:r>
      <w:r>
        <w:rPr>
          <w:rFonts w:hint="eastAsia" w:cstheme="minorBidi"/>
          <w:kern w:val="2"/>
          <w:sz w:val="21"/>
          <w:szCs w:val="24"/>
          <w:vertAlign w:val="subscript"/>
          <w:lang w:val="en-US" w:eastAsia="zh-CN" w:bidi="ar-SA"/>
        </w:rPr>
        <w:t>2</w:t>
      </w:r>
      <w:r>
        <w:rPr>
          <w:rFonts w:hint="default" w:asciiTheme="minorHAnsi" w:hAnsiTheme="minorHAnsi" w:eastAsiaTheme="minorEastAsia" w:cstheme="minorBidi"/>
          <w:kern w:val="2"/>
          <w:sz w:val="21"/>
          <w:szCs w:val="24"/>
          <w:lang w:val="en-US" w:eastAsia="zh-CN" w:bidi="ar-SA"/>
        </w:rPr>
        <w:t>的花色出现一定的分离比</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2.玉</w:t>
      </w:r>
      <w:r>
        <w:rPr>
          <w:rFonts w:hint="default" w:asciiTheme="minorHAnsi" w:hAnsiTheme="minorHAnsi" w:eastAsiaTheme="minorEastAsia" w:cstheme="minorBidi"/>
          <w:kern w:val="2"/>
          <w:sz w:val="21"/>
          <w:szCs w:val="24"/>
          <w:lang w:val="en-US" w:eastAsia="zh-CN" w:bidi="ar-SA"/>
        </w:rPr>
        <w:t>米是雌雄同株植物，其种子的籽粒饱满和凹陷受一对等位基因控制。现有一批纯合的籽粒饱满玉米种子和纯合的籽粒凹陷玉米种子，为鉴定这对相对性状的显隐性关系，下列杂交思路合理的是</w:t>
      </w:r>
      <w:r>
        <w:rPr>
          <w:rFonts w:hint="eastAsia" w:cstheme="minorBidi"/>
          <w:kern w:val="2"/>
          <w:sz w:val="21"/>
          <w:szCs w:val="24"/>
          <w:lang w:val="en-US" w:eastAsia="zh-CN" w:bidi="ar-SA"/>
        </w:rPr>
        <w:t>（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A 分别种植两种玉米种子，再将得到的植株分别自交，观察子代的性状</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B 分别种植两种玉米种子，再将得到的植株相互杂交，观察子代的性状</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C 种植籽粒饱满的玉米种子，再将得到的植株自交，观察子代的性状</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D 种植籽粒凹陷的玉米种子，再将得到的植株自交，观察子代的性状</w:t>
      </w:r>
    </w:p>
    <w:p>
      <w:pPr>
        <w:numPr>
          <w:ilvl w:val="0"/>
          <w:numId w:val="0"/>
        </w:numPr>
        <w:bidi w:val="0"/>
        <w:jc w:val="left"/>
        <w:rPr>
          <w:rFonts w:hint="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drawing>
          <wp:anchor distT="0" distB="0" distL="114300" distR="114300" simplePos="0" relativeHeight="251659264" behindDoc="0" locked="0" layoutInCell="1" allowOverlap="1">
            <wp:simplePos x="0" y="0"/>
            <wp:positionH relativeFrom="column">
              <wp:posOffset>3491230</wp:posOffset>
            </wp:positionH>
            <wp:positionV relativeFrom="paragraph">
              <wp:posOffset>415290</wp:posOffset>
            </wp:positionV>
            <wp:extent cx="2506980" cy="1131570"/>
            <wp:effectExtent l="0" t="0" r="0" b="0"/>
            <wp:wrapSquare wrapText="bothSides"/>
            <wp:docPr id="1" name="图片 1" descr="be4a55442e7c75cdbe15b34df8a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4a55442e7c75cdbe15b34df8a3233"/>
                    <pic:cNvPicPr>
                      <a:picLocks noChangeAspect="1"/>
                    </pic:cNvPicPr>
                  </pic:nvPicPr>
                  <pic:blipFill>
                    <a:blip r:embed="rId4">
                      <a:lum contrast="42000"/>
                    </a:blip>
                    <a:stretch>
                      <a:fillRect/>
                    </a:stretch>
                  </pic:blipFill>
                  <pic:spPr>
                    <a:xfrm>
                      <a:off x="0" y="0"/>
                      <a:ext cx="2506980" cy="1131570"/>
                    </a:xfrm>
                    <a:prstGeom prst="rect">
                      <a:avLst/>
                    </a:prstGeom>
                  </pic:spPr>
                </pic:pic>
              </a:graphicData>
            </a:graphic>
          </wp:anchor>
        </w:drawing>
      </w:r>
      <w:r>
        <w:rPr>
          <w:rFonts w:hint="eastAsia" w:cstheme="minorBidi"/>
          <w:kern w:val="2"/>
          <w:sz w:val="21"/>
          <w:szCs w:val="24"/>
          <w:lang w:val="en-US" w:eastAsia="zh-CN" w:bidi="ar-SA"/>
        </w:rPr>
        <w:t>3.</w:t>
      </w:r>
      <w:r>
        <w:rPr>
          <w:rFonts w:hint="default" w:asciiTheme="minorHAnsi" w:hAnsiTheme="minorHAnsi" w:eastAsiaTheme="minorEastAsia" w:cstheme="minorBidi"/>
          <w:kern w:val="2"/>
          <w:sz w:val="21"/>
          <w:szCs w:val="24"/>
          <w:lang w:val="en-US" w:eastAsia="zh-CN" w:bidi="ar-SA"/>
        </w:rPr>
        <w:t>牵牛花的花色（白色和红色）由两对独立遗传的等位基因（ A 、 a 、 B 、 b ）共同控制，控制途径如所示，现有基因型为AABB和aabb的两个品种进行杂交，F</w:t>
      </w:r>
      <w:r>
        <w:rPr>
          <w:rFonts w:hint="eastAsia" w:cstheme="minorBidi"/>
          <w:kern w:val="2"/>
          <w:sz w:val="21"/>
          <w:szCs w:val="24"/>
          <w:vertAlign w:val="subscript"/>
          <w:lang w:val="en-US" w:eastAsia="zh-CN" w:bidi="ar-SA"/>
        </w:rPr>
        <w:t>1</w:t>
      </w:r>
      <w:r>
        <w:rPr>
          <w:rFonts w:hint="default" w:asciiTheme="minorHAnsi" w:hAnsiTheme="minorHAnsi" w:eastAsiaTheme="minorEastAsia" w:cstheme="minorBidi"/>
          <w:kern w:val="2"/>
          <w:sz w:val="21"/>
          <w:szCs w:val="24"/>
          <w:lang w:val="en-US" w:eastAsia="zh-CN" w:bidi="ar-SA"/>
        </w:rPr>
        <w:t>自交得F</w:t>
      </w:r>
      <w:r>
        <w:rPr>
          <w:rFonts w:hint="default" w:asciiTheme="minorHAnsi" w:hAnsiTheme="minorHAnsi" w:eastAsiaTheme="minorEastAsia" w:cstheme="minorBidi"/>
          <w:kern w:val="2"/>
          <w:sz w:val="21"/>
          <w:szCs w:val="24"/>
          <w:vertAlign w:val="subscript"/>
          <w:lang w:val="en-US" w:eastAsia="zh-CN" w:bidi="ar-SA"/>
        </w:rPr>
        <w:t>2</w:t>
      </w:r>
      <w:r>
        <w:rPr>
          <w:rFonts w:hint="default" w:asciiTheme="minorHAnsi" w:hAnsiTheme="minorHAnsi" w:eastAsiaTheme="minorEastAsia" w:cstheme="minorBidi"/>
          <w:kern w:val="2"/>
          <w:sz w:val="21"/>
          <w:szCs w:val="24"/>
          <w:lang w:val="en-US" w:eastAsia="zh-CN" w:bidi="ar-SA"/>
        </w:rPr>
        <w:t>。下列说法错误的是</w:t>
      </w:r>
      <w:r>
        <w:rPr>
          <w:rFonts w:hint="eastAsia" w:cstheme="minorBidi"/>
          <w:kern w:val="2"/>
          <w:sz w:val="21"/>
          <w:szCs w:val="24"/>
          <w:lang w:val="en-US" w:eastAsia="zh-CN" w:bidi="ar-SA"/>
        </w:rPr>
        <w:t>（     ）</w:t>
      </w:r>
    </w:p>
    <w:p>
      <w:pPr>
        <w:numPr>
          <w:ilvl w:val="0"/>
          <w:numId w:val="0"/>
        </w:num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xml:space="preserve">A . F </w:t>
      </w:r>
      <w:r>
        <w:rPr>
          <w:rFonts w:hint="eastAsia" w:asciiTheme="minorHAnsi" w:hAnsiTheme="minorHAnsi" w:eastAsiaTheme="minorEastAsia" w:cstheme="minorBidi"/>
          <w:kern w:val="2"/>
          <w:sz w:val="21"/>
          <w:szCs w:val="24"/>
          <w:vertAlign w:val="subscript"/>
          <w:lang w:val="en-US" w:eastAsia="zh-CN" w:bidi="ar-SA"/>
        </w:rPr>
        <w:t>1</w:t>
      </w:r>
      <w:r>
        <w:rPr>
          <w:rFonts w:hint="default" w:asciiTheme="minorHAnsi" w:hAnsiTheme="minorHAnsi" w:eastAsiaTheme="minorEastAsia" w:cstheme="minorBidi"/>
          <w:kern w:val="2"/>
          <w:sz w:val="21"/>
          <w:szCs w:val="24"/>
          <w:lang w:val="en-US" w:eastAsia="zh-CN" w:bidi="ar-SA"/>
        </w:rPr>
        <w:t>的表型为白色</w:t>
      </w:r>
    </w:p>
    <w:p>
      <w:pPr>
        <w:numPr>
          <w:ilvl w:val="0"/>
          <w:numId w:val="0"/>
        </w:num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B . F</w:t>
      </w:r>
      <w:r>
        <w:rPr>
          <w:rFonts w:hint="eastAsia" w:asciiTheme="minorHAnsi" w:hAnsiTheme="minorHAnsi" w:eastAsiaTheme="minorEastAsia" w:cstheme="minorBidi"/>
          <w:kern w:val="2"/>
          <w:sz w:val="21"/>
          <w:szCs w:val="24"/>
          <w:vertAlign w:val="subscript"/>
          <w:lang w:val="en-US" w:eastAsia="zh-CN" w:bidi="ar-SA"/>
        </w:rPr>
        <w:t>2</w:t>
      </w:r>
      <w:r>
        <w:rPr>
          <w:rFonts w:hint="default" w:asciiTheme="minorHAnsi" w:hAnsiTheme="minorHAnsi" w:eastAsiaTheme="minorEastAsia" w:cstheme="minorBidi"/>
          <w:kern w:val="2"/>
          <w:sz w:val="21"/>
          <w:szCs w:val="24"/>
          <w:lang w:val="en-US" w:eastAsia="zh-CN" w:bidi="ar-SA"/>
        </w:rPr>
        <w:t>白色个体中的纯合子所占比例为</w:t>
      </w:r>
      <w:r>
        <w:rPr>
          <w:rFonts w:hint="eastAsia" w:cstheme="minorBidi"/>
          <w:kern w:val="2"/>
          <w:sz w:val="21"/>
          <w:szCs w:val="24"/>
          <w:lang w:val="en-US" w:eastAsia="zh-CN" w:bidi="ar-SA"/>
        </w:rPr>
        <w:t>3/13</w:t>
      </w:r>
      <w:r>
        <w:rPr>
          <w:rFonts w:hint="default" w:asciiTheme="minorHAnsi" w:hAnsiTheme="minorHAnsi" w:eastAsiaTheme="minorEastAsia" w:cstheme="minorBidi"/>
          <w:kern w:val="2"/>
          <w:sz w:val="21"/>
          <w:szCs w:val="24"/>
          <w:lang w:val="en-US" w:eastAsia="zh-CN" w:bidi="ar-SA"/>
        </w:rPr>
        <w:t xml:space="preserve">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xml:space="preserve">C . F </w:t>
      </w:r>
      <w:r>
        <w:rPr>
          <w:rFonts w:hint="eastAsia" w:asciiTheme="minorHAnsi" w:hAnsiTheme="minorHAnsi" w:eastAsiaTheme="minorEastAsia" w:cstheme="minorBidi"/>
          <w:kern w:val="2"/>
          <w:sz w:val="21"/>
          <w:szCs w:val="24"/>
          <w:vertAlign w:val="subscript"/>
          <w:lang w:val="en-US" w:eastAsia="zh-CN" w:bidi="ar-SA"/>
        </w:rPr>
        <w:t>2</w:t>
      </w:r>
      <w:r>
        <w:rPr>
          <w:rFonts w:hint="default" w:asciiTheme="minorHAnsi" w:hAnsiTheme="minorHAnsi" w:eastAsiaTheme="minorEastAsia" w:cstheme="minorBidi"/>
          <w:kern w:val="2"/>
          <w:sz w:val="21"/>
          <w:szCs w:val="24"/>
          <w:lang w:val="en-US" w:eastAsia="zh-CN" w:bidi="ar-SA"/>
        </w:rPr>
        <w:t>中红色个体所占比例为</w:t>
      </w:r>
      <w:r>
        <w:rPr>
          <w:rFonts w:hint="eastAsia" w:cstheme="minorBidi"/>
          <w:kern w:val="2"/>
          <w:sz w:val="21"/>
          <w:szCs w:val="24"/>
          <w:lang w:val="en-US" w:eastAsia="zh-CN" w:bidi="ar-SA"/>
        </w:rPr>
        <w:t>3/16</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D . F</w:t>
      </w:r>
      <w:r>
        <w:rPr>
          <w:rFonts w:hint="eastAsia" w:asciiTheme="minorHAnsi" w:hAnsiTheme="minorHAnsi" w:eastAsiaTheme="minorEastAsia" w:cstheme="minorBidi"/>
          <w:kern w:val="2"/>
          <w:sz w:val="21"/>
          <w:szCs w:val="24"/>
          <w:vertAlign w:val="subscript"/>
          <w:lang w:val="en-US" w:eastAsia="zh-CN" w:bidi="ar-SA"/>
        </w:rPr>
        <w:t>1</w:t>
      </w:r>
      <w:r>
        <w:rPr>
          <w:rFonts w:hint="default" w:asciiTheme="minorHAnsi" w:hAnsiTheme="minorHAnsi" w:eastAsiaTheme="minorEastAsia" w:cstheme="minorBidi"/>
          <w:kern w:val="2"/>
          <w:sz w:val="21"/>
          <w:szCs w:val="24"/>
          <w:lang w:val="en-US" w:eastAsia="zh-CN" w:bidi="ar-SA"/>
        </w:rPr>
        <w:t>测交后代的表型比例为1:1:1:1</w:t>
      </w:r>
    </w:p>
    <w:p>
      <w:pPr>
        <w:bidi w:val="0"/>
        <w:jc w:val="left"/>
        <w:rPr>
          <w:rFonts w:hint="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drawing>
          <wp:anchor distT="0" distB="0" distL="114300" distR="114300" simplePos="0" relativeHeight="251661312" behindDoc="0" locked="0" layoutInCell="1" allowOverlap="1">
            <wp:simplePos x="0" y="0"/>
            <wp:positionH relativeFrom="column">
              <wp:posOffset>3322955</wp:posOffset>
            </wp:positionH>
            <wp:positionV relativeFrom="paragraph">
              <wp:posOffset>440055</wp:posOffset>
            </wp:positionV>
            <wp:extent cx="2785745" cy="873760"/>
            <wp:effectExtent l="0" t="0" r="0" b="0"/>
            <wp:wrapSquare wrapText="bothSides"/>
            <wp:docPr id="5" name="图片 5" descr="4e758eab0cc4c5f2b2a4e6368cc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e758eab0cc4c5f2b2a4e6368cc3956"/>
                    <pic:cNvPicPr>
                      <a:picLocks noChangeAspect="1"/>
                    </pic:cNvPicPr>
                  </pic:nvPicPr>
                  <pic:blipFill>
                    <a:blip r:embed="rId5">
                      <a:clrChange>
                        <a:clrFrom>
                          <a:srgbClr val="DBDBDB">
                            <a:alpha val="100000"/>
                          </a:srgbClr>
                        </a:clrFrom>
                        <a:clrTo>
                          <a:srgbClr val="DBDBDB">
                            <a:alpha val="100000"/>
                            <a:alpha val="0"/>
                          </a:srgbClr>
                        </a:clrTo>
                      </a:clrChange>
                      <a:lum bright="-6000" contrast="24000"/>
                    </a:blip>
                    <a:stretch>
                      <a:fillRect/>
                    </a:stretch>
                  </pic:blipFill>
                  <pic:spPr>
                    <a:xfrm>
                      <a:off x="0" y="0"/>
                      <a:ext cx="2785745" cy="873760"/>
                    </a:xfrm>
                    <a:prstGeom prst="rect">
                      <a:avLst/>
                    </a:prstGeom>
                  </pic:spPr>
                </pic:pic>
              </a:graphicData>
            </a:graphic>
          </wp:anchor>
        </w:drawing>
      </w:r>
      <w:r>
        <w:rPr>
          <w:rFonts w:hint="eastAsia" w:cstheme="minorBidi"/>
          <w:kern w:val="2"/>
          <w:sz w:val="21"/>
          <w:szCs w:val="24"/>
          <w:lang w:val="en-US" w:eastAsia="zh-CN" w:bidi="ar-SA"/>
        </w:rPr>
        <w:t>4.</w:t>
      </w:r>
      <w:r>
        <w:rPr>
          <w:rFonts w:hint="default" w:asciiTheme="minorHAnsi" w:hAnsiTheme="minorHAnsi" w:eastAsiaTheme="minorEastAsia" w:cstheme="minorBidi"/>
          <w:kern w:val="2"/>
          <w:sz w:val="21"/>
          <w:szCs w:val="24"/>
          <w:lang w:val="en-US" w:eastAsia="zh-CN" w:bidi="ar-SA"/>
        </w:rPr>
        <w:t>现有纯种果蝇品系①~④，其中品系①的性状为显性，品系②~④均只有一种性状是隐性，其他性状均为显性。这四个品系的隐性性状及控制该隐性性状的基因所在的染色体如下表所示：若需验证自由组合定律，可选择交配的品系组合为</w:t>
      </w:r>
      <w:r>
        <w:rPr>
          <w:rFonts w:hint="eastAsia" w:cstheme="minorBidi"/>
          <w:kern w:val="2"/>
          <w:sz w:val="21"/>
          <w:szCs w:val="24"/>
          <w:lang w:val="en-US" w:eastAsia="zh-CN" w:bidi="ar-SA"/>
        </w:rPr>
        <w:t>（    ）</w:t>
      </w:r>
    </w:p>
    <w:p>
      <w:pPr>
        <w:bidi w:val="0"/>
        <w:jc w:val="left"/>
        <w:rPr>
          <w:rFonts w:hint="default" w:asciiTheme="minorHAnsi" w:hAnsiTheme="minorHAnsi" w:eastAsiaTheme="minorEastAsia" w:cstheme="minorHAnsi"/>
          <w:kern w:val="2"/>
          <w:sz w:val="21"/>
          <w:szCs w:val="24"/>
          <w:lang w:val="en-US" w:eastAsia="zh-CN" w:bidi="ar-SA"/>
        </w:rPr>
      </w:pPr>
      <w:r>
        <w:rPr>
          <w:rFonts w:hint="eastAsia" w:cstheme="minorBidi"/>
          <w:kern w:val="2"/>
          <w:sz w:val="21"/>
          <w:szCs w:val="24"/>
          <w:lang w:val="en-US" w:eastAsia="zh-CN" w:bidi="ar-SA"/>
        </w:rPr>
        <w:t>A.</w:t>
      </w:r>
      <w:r>
        <w:rPr>
          <w:rFonts w:hint="default" w:cstheme="minorBidi"/>
          <w:kern w:val="2"/>
          <w:sz w:val="21"/>
          <w:szCs w:val="24"/>
          <w:lang w:val="en-US" w:eastAsia="zh-CN" w:bidi="ar-SA"/>
        </w:rPr>
        <w:t>②</w:t>
      </w:r>
      <w:r>
        <w:rPr>
          <w:rFonts w:hint="eastAsia" w:cstheme="minorBidi"/>
          <w:kern w:val="2"/>
          <w:sz w:val="21"/>
          <w:szCs w:val="24"/>
          <w:lang w:val="en-US" w:eastAsia="zh-CN" w:bidi="ar-SA"/>
        </w:rPr>
        <w:t>x</w:t>
      </w:r>
      <w:r>
        <w:rPr>
          <w:rFonts w:hint="eastAsia" w:ascii="微软雅黑" w:hAnsi="微软雅黑" w:eastAsia="微软雅黑" w:cs="微软雅黑"/>
          <w:kern w:val="2"/>
          <w:sz w:val="21"/>
          <w:szCs w:val="24"/>
          <w:lang w:val="en-US" w:eastAsia="zh-CN" w:bidi="ar-SA"/>
        </w:rPr>
        <w:t xml:space="preserve">④     B. </w:t>
      </w:r>
      <w:r>
        <w:rPr>
          <w:rFonts w:hint="default" w:cstheme="minorBidi"/>
          <w:kern w:val="2"/>
          <w:sz w:val="21"/>
          <w:szCs w:val="24"/>
          <w:lang w:val="en-US" w:eastAsia="zh-CN" w:bidi="ar-SA"/>
        </w:rPr>
        <w:t>①</w:t>
      </w:r>
      <w:r>
        <w:rPr>
          <w:rFonts w:hint="eastAsia" w:cstheme="minorBidi"/>
          <w:kern w:val="2"/>
          <w:sz w:val="21"/>
          <w:szCs w:val="24"/>
          <w:lang w:val="en-US" w:eastAsia="zh-CN" w:bidi="ar-SA"/>
        </w:rPr>
        <w:t>x</w:t>
      </w:r>
      <w:r>
        <w:rPr>
          <w:rFonts w:hint="default" w:cstheme="minorBidi"/>
          <w:kern w:val="2"/>
          <w:sz w:val="21"/>
          <w:szCs w:val="24"/>
          <w:lang w:val="en-US" w:eastAsia="zh-CN" w:bidi="ar-SA"/>
        </w:rPr>
        <w:t>②</w:t>
      </w:r>
      <w:r>
        <w:rPr>
          <w:rFonts w:hint="eastAsia" w:cstheme="minorBidi"/>
          <w:kern w:val="2"/>
          <w:sz w:val="21"/>
          <w:szCs w:val="24"/>
          <w:lang w:val="en-US" w:eastAsia="zh-CN" w:bidi="ar-SA"/>
        </w:rPr>
        <w:t xml:space="preserve"> </w:t>
      </w:r>
      <w:r>
        <w:rPr>
          <w:rFonts w:hint="eastAsia" w:ascii="微软雅黑" w:hAnsi="微软雅黑" w:eastAsia="微软雅黑" w:cs="微软雅黑"/>
          <w:kern w:val="2"/>
          <w:sz w:val="21"/>
          <w:szCs w:val="24"/>
          <w:lang w:val="en-US" w:eastAsia="zh-CN" w:bidi="ar-SA"/>
        </w:rPr>
        <w:t xml:space="preserve">     C.</w:t>
      </w:r>
      <w:r>
        <w:rPr>
          <w:rFonts w:hint="default" w:cstheme="minorBidi"/>
          <w:kern w:val="2"/>
          <w:sz w:val="21"/>
          <w:szCs w:val="24"/>
          <w:lang w:val="en-US" w:eastAsia="zh-CN" w:bidi="ar-SA"/>
        </w:rPr>
        <w:t>②</w:t>
      </w:r>
      <w:r>
        <w:rPr>
          <w:rFonts w:hint="eastAsia" w:cstheme="minorBidi"/>
          <w:kern w:val="2"/>
          <w:sz w:val="21"/>
          <w:szCs w:val="24"/>
          <w:lang w:val="en-US" w:eastAsia="zh-CN" w:bidi="ar-SA"/>
        </w:rPr>
        <w:t>x</w:t>
      </w:r>
      <w:r>
        <w:rPr>
          <w:rFonts w:hint="default" w:cstheme="minorBidi"/>
          <w:kern w:val="2"/>
          <w:sz w:val="21"/>
          <w:szCs w:val="24"/>
          <w:lang w:val="en-US" w:eastAsia="zh-CN" w:bidi="ar-SA"/>
        </w:rPr>
        <w:t>③</w:t>
      </w:r>
      <w:r>
        <w:rPr>
          <w:rFonts w:hint="eastAsia" w:ascii="微软雅黑" w:hAnsi="微软雅黑" w:eastAsia="微软雅黑" w:cs="微软雅黑"/>
          <w:kern w:val="2"/>
          <w:sz w:val="21"/>
          <w:szCs w:val="24"/>
          <w:lang w:val="en-US" w:eastAsia="zh-CN" w:bidi="ar-SA"/>
        </w:rPr>
        <w:t xml:space="preserve">    D.</w:t>
      </w:r>
      <w:r>
        <w:rPr>
          <w:rFonts w:hint="default" w:cstheme="minorBidi"/>
          <w:kern w:val="2"/>
          <w:sz w:val="21"/>
          <w:szCs w:val="24"/>
          <w:lang w:val="en-US" w:eastAsia="zh-CN" w:bidi="ar-SA"/>
        </w:rPr>
        <w:t>①</w:t>
      </w:r>
      <w:r>
        <w:rPr>
          <w:rFonts w:hint="eastAsia" w:cstheme="minorBidi"/>
          <w:kern w:val="2"/>
          <w:sz w:val="21"/>
          <w:szCs w:val="24"/>
          <w:lang w:val="en-US" w:eastAsia="zh-CN" w:bidi="ar-SA"/>
        </w:rPr>
        <w:t>x④</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drawing>
          <wp:anchor distT="0" distB="0" distL="114300" distR="114300" simplePos="0" relativeHeight="251662336" behindDoc="0" locked="0" layoutInCell="1" allowOverlap="1">
            <wp:simplePos x="0" y="0"/>
            <wp:positionH relativeFrom="column">
              <wp:posOffset>4218940</wp:posOffset>
            </wp:positionH>
            <wp:positionV relativeFrom="paragraph">
              <wp:posOffset>109855</wp:posOffset>
            </wp:positionV>
            <wp:extent cx="1238885" cy="1325245"/>
            <wp:effectExtent l="0" t="0" r="8890" b="8255"/>
            <wp:wrapSquare wrapText="bothSides"/>
            <wp:docPr id="6" name="图片 6" descr="7431ce36099676d5fde69bf18213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431ce36099676d5fde69bf18213366"/>
                    <pic:cNvPicPr>
                      <a:picLocks noChangeAspect="1"/>
                    </pic:cNvPicPr>
                  </pic:nvPicPr>
                  <pic:blipFill>
                    <a:blip r:embed="rId6">
                      <a:lum contrast="18000"/>
                    </a:blip>
                    <a:srcRect l="6055" t="30418" r="15137" b="30619"/>
                    <a:stretch>
                      <a:fillRect/>
                    </a:stretch>
                  </pic:blipFill>
                  <pic:spPr>
                    <a:xfrm>
                      <a:off x="0" y="0"/>
                      <a:ext cx="1238885" cy="1325245"/>
                    </a:xfrm>
                    <a:prstGeom prst="rect">
                      <a:avLst/>
                    </a:prstGeom>
                  </pic:spPr>
                </pic:pic>
              </a:graphicData>
            </a:graphic>
          </wp:anchor>
        </w:drawing>
      </w:r>
      <w:r>
        <w:rPr>
          <w:rFonts w:hint="eastAsia" w:cstheme="minorBidi"/>
          <w:kern w:val="2"/>
          <w:sz w:val="21"/>
          <w:szCs w:val="24"/>
          <w:lang w:val="en-US" w:eastAsia="zh-CN" w:bidi="ar-SA"/>
        </w:rPr>
        <w:t>5.</w:t>
      </w:r>
      <w:r>
        <w:rPr>
          <w:rFonts w:hint="default" w:asciiTheme="minorHAnsi" w:hAnsiTheme="minorHAnsi" w:eastAsiaTheme="minorEastAsia" w:cstheme="minorBidi"/>
          <w:kern w:val="2"/>
          <w:sz w:val="21"/>
          <w:szCs w:val="24"/>
          <w:lang w:val="en-US" w:eastAsia="zh-CN" w:bidi="ar-SA"/>
        </w:rPr>
        <w:t>研究人员将抗盐基因 A 、 B 导人水稻后发现，只有同时存在这两种基因的细胞才表现出抗盐性状，让培育出的第一代抗盐水稻自交，第二代中抗盐：不抗盐＝3:1，据此推测第一代抗盐水稻中这两个基因的位置关系是（不考虑突变和互换）</w:t>
      </w:r>
      <w:r>
        <w:rPr>
          <w:rFonts w:hint="eastAsia" w:cstheme="minorBidi"/>
          <w:kern w:val="2"/>
          <w:sz w:val="21"/>
          <w:szCs w:val="24"/>
          <w:lang w:val="en-US" w:eastAsia="zh-CN" w:bidi="ar-SA"/>
        </w:rPr>
        <w:t>（    ）</w:t>
      </w:r>
    </w:p>
    <w:p>
      <w:pPr>
        <w:bidi w:val="0"/>
        <w:jc w:val="left"/>
        <w:rPr>
          <w:rFonts w:hint="eastAsia" w:cstheme="minorBidi"/>
          <w:kern w:val="2"/>
          <w:sz w:val="21"/>
          <w:szCs w:val="24"/>
          <w:lang w:val="en-US" w:eastAsia="zh-CN" w:bidi="ar-SA"/>
        </w:rPr>
      </w:pPr>
    </w:p>
    <w:p>
      <w:pPr>
        <w:bidi w:val="0"/>
        <w:jc w:val="left"/>
        <w:rPr>
          <w:rFonts w:hint="eastAsia" w:cstheme="minorBidi"/>
          <w:kern w:val="2"/>
          <w:sz w:val="21"/>
          <w:szCs w:val="24"/>
          <w:lang w:val="en-US" w:eastAsia="zh-CN" w:bidi="ar-SA"/>
        </w:rPr>
      </w:pPr>
    </w:p>
    <w:p>
      <w:pPr>
        <w:bidi w:val="0"/>
        <w:jc w:val="left"/>
        <w:rPr>
          <w:rFonts w:hint="eastAsia" w:cstheme="minorBidi"/>
          <w:kern w:val="2"/>
          <w:sz w:val="21"/>
          <w:szCs w:val="24"/>
          <w:lang w:val="en-US" w:eastAsia="zh-CN" w:bidi="ar-SA"/>
        </w:rPr>
      </w:pPr>
    </w:p>
    <w:p>
      <w:pPr>
        <w:numPr>
          <w:ilvl w:val="0"/>
          <w:numId w:val="2"/>
        </w:numPr>
        <w:bidi w:val="0"/>
        <w:jc w:val="left"/>
        <w:rPr>
          <w:rFonts w:hint="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科学家研究细胞分裂时发现，细胞内有一种对细胞分裂有调控作用的黏连蛋白，主要集中在染色体的着丝粒位置，将姐妹染色单体连在一起。细胞分裂过程中，细胞会产生水解酶将黏连蛋白分解。图1表示某二倍体动物处于细胞分裂不同时期的图像，图2中细胞类型是依据该动物不同时期细胞中染色体数和核 DNA 分子数的关系而划分的。下列说法正确</w:t>
      </w:r>
      <w:r>
        <w:rPr>
          <w:rFonts w:hint="eastAsia" w:cstheme="minorBidi"/>
          <w:kern w:val="2"/>
          <w:sz w:val="21"/>
          <w:szCs w:val="24"/>
          <w:lang w:val="en-US" w:eastAsia="zh-CN" w:bidi="ar-SA"/>
        </w:rPr>
        <w:t>（  ）</w:t>
      </w:r>
    </w:p>
    <w:p>
      <w:pPr>
        <w:numPr>
          <w:ilvl w:val="0"/>
          <w:numId w:val="0"/>
        </w:num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xml:space="preserve">A 黏连蛋白被水解发生的时期是有丝分裂后期和减数第一次分裂后期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drawing>
          <wp:anchor distT="0" distB="0" distL="114300" distR="114300" simplePos="0" relativeHeight="251663360" behindDoc="0" locked="0" layoutInCell="1" allowOverlap="1">
            <wp:simplePos x="0" y="0"/>
            <wp:positionH relativeFrom="column">
              <wp:posOffset>2528570</wp:posOffset>
            </wp:positionH>
            <wp:positionV relativeFrom="paragraph">
              <wp:posOffset>147320</wp:posOffset>
            </wp:positionV>
            <wp:extent cx="3134995" cy="962660"/>
            <wp:effectExtent l="0" t="0" r="8255" b="8890"/>
            <wp:wrapSquare wrapText="bothSides"/>
            <wp:docPr id="8" name="图片 8" descr="dc428b9e0e8061f43f71a352db52e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c428b9e0e8061f43f71a352db52edd"/>
                    <pic:cNvPicPr>
                      <a:picLocks noChangeAspect="1"/>
                    </pic:cNvPicPr>
                  </pic:nvPicPr>
                  <pic:blipFill>
                    <a:blip r:embed="rId7"/>
                    <a:stretch>
                      <a:fillRect/>
                    </a:stretch>
                  </pic:blipFill>
                  <pic:spPr>
                    <a:xfrm>
                      <a:off x="0" y="0"/>
                      <a:ext cx="3134995" cy="962660"/>
                    </a:xfrm>
                    <a:prstGeom prst="rect">
                      <a:avLst/>
                    </a:prstGeom>
                  </pic:spPr>
                </pic:pic>
              </a:graphicData>
            </a:graphic>
          </wp:anchor>
        </w:drawing>
      </w:r>
      <w:r>
        <w:rPr>
          <w:rFonts w:hint="default" w:asciiTheme="minorHAnsi" w:hAnsiTheme="minorHAnsi" w:eastAsiaTheme="minorEastAsia" w:cstheme="minorBidi"/>
          <w:kern w:val="2"/>
          <w:sz w:val="21"/>
          <w:szCs w:val="24"/>
          <w:lang w:val="en-US" w:eastAsia="zh-CN" w:bidi="ar-SA"/>
        </w:rPr>
        <w:t>B 图1中甲、乙、丙、丁细胞分别对应图2中的 a 、 c 、 b 、 e 细胞类型</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C 图1中乙、丁细胞的名称分别是卵原细胞、次级卵母细胞或第一极体</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D 图2中 c 类型细胞也可以表示处于减数第二次分裂某时期的细胞</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7.</w:t>
      </w:r>
      <w:r>
        <w:rPr>
          <w:rFonts w:hint="default" w:asciiTheme="minorHAnsi" w:hAnsiTheme="minorHAnsi" w:eastAsiaTheme="minorEastAsia" w:cstheme="minorBidi"/>
          <w:kern w:val="2"/>
          <w:sz w:val="21"/>
          <w:szCs w:val="24"/>
          <w:lang w:val="en-US" w:eastAsia="zh-CN" w:bidi="ar-SA"/>
        </w:rPr>
        <w:t>依据鸡（性别决定方式为 ZW 型）的某些遗传性状可以在早期区分雌雄，提高养鸡场的经济效益。鸡羽毛性状芦花和非芦花受1对等位基因（ B / b ）控制。纯合的芦花鸡和非芦花鸡作为亲本杂交，正交F</w:t>
      </w:r>
      <w:r>
        <w:rPr>
          <w:rFonts w:hint="eastAsia" w:cstheme="minorBidi"/>
          <w:kern w:val="2"/>
          <w:sz w:val="21"/>
          <w:szCs w:val="24"/>
          <w:vertAlign w:val="subscript"/>
          <w:lang w:val="en-US" w:eastAsia="zh-CN" w:bidi="ar-SA"/>
        </w:rPr>
        <w:t>1</w:t>
      </w:r>
      <w:r>
        <w:rPr>
          <w:rFonts w:hint="default" w:asciiTheme="minorHAnsi" w:hAnsiTheme="minorHAnsi" w:eastAsiaTheme="minorEastAsia" w:cstheme="minorBidi"/>
          <w:kern w:val="2"/>
          <w:sz w:val="21"/>
          <w:szCs w:val="24"/>
          <w:lang w:val="en-US" w:eastAsia="zh-CN" w:bidi="ar-SA"/>
        </w:rPr>
        <w:t>芦花鸡和非芦花鸡＝1:1，反交F</w:t>
      </w:r>
      <w:r>
        <w:rPr>
          <w:rFonts w:hint="eastAsia" w:cstheme="minorBidi"/>
          <w:kern w:val="2"/>
          <w:sz w:val="21"/>
          <w:szCs w:val="24"/>
          <w:vertAlign w:val="subscript"/>
          <w:lang w:val="en-US" w:eastAsia="zh-CN" w:bidi="ar-SA"/>
        </w:rPr>
        <w:t>1</w:t>
      </w:r>
      <w:r>
        <w:rPr>
          <w:rFonts w:hint="default" w:asciiTheme="minorHAnsi" w:hAnsiTheme="minorHAnsi" w:eastAsiaTheme="minorEastAsia" w:cstheme="minorBidi"/>
          <w:kern w:val="2"/>
          <w:sz w:val="21"/>
          <w:szCs w:val="24"/>
          <w:lang w:val="en-US" w:eastAsia="zh-CN" w:bidi="ar-SA"/>
        </w:rPr>
        <w:t>均为芦花鸡。下列分析及推断错误的是</w:t>
      </w:r>
      <w:r>
        <w:rPr>
          <w:rFonts w:hint="eastAsia" w:cstheme="minorBidi"/>
          <w:kern w:val="2"/>
          <w:sz w:val="21"/>
          <w:szCs w:val="24"/>
          <w:lang w:val="en-US" w:eastAsia="zh-CN" w:bidi="ar-SA"/>
        </w:rPr>
        <w:t>（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A 根据反交，可判断芦花为显性性状</w:t>
      </w:r>
      <w:r>
        <w:rPr>
          <w:rFonts w:hint="eastAsia" w:cstheme="minorBidi"/>
          <w:kern w:val="2"/>
          <w:sz w:val="21"/>
          <w:szCs w:val="24"/>
          <w:lang w:val="en-US" w:eastAsia="zh-CN" w:bidi="ar-SA"/>
        </w:rPr>
        <w:t xml:space="preserve">          </w:t>
      </w:r>
      <w:r>
        <w:rPr>
          <w:rFonts w:hint="default" w:asciiTheme="minorHAnsi" w:hAnsiTheme="minorHAnsi" w:eastAsiaTheme="minorEastAsia" w:cstheme="minorBidi"/>
          <w:kern w:val="2"/>
          <w:sz w:val="21"/>
          <w:szCs w:val="24"/>
          <w:lang w:val="en-US" w:eastAsia="zh-CN" w:bidi="ar-SA"/>
        </w:rPr>
        <w:t>B 正交亲本的基因型组合为 Z</w:t>
      </w:r>
      <w:r>
        <w:rPr>
          <w:rFonts w:hint="eastAsia" w:cstheme="minorBidi"/>
          <w:kern w:val="2"/>
          <w:sz w:val="21"/>
          <w:szCs w:val="24"/>
          <w:vertAlign w:val="superscript"/>
          <w:lang w:val="en-US" w:eastAsia="zh-CN" w:bidi="ar-SA"/>
        </w:rPr>
        <w:t>b</w:t>
      </w:r>
      <w:r>
        <w:rPr>
          <w:rFonts w:hint="default" w:asciiTheme="minorHAnsi" w:hAnsiTheme="minorHAnsi" w:eastAsiaTheme="minorEastAsia" w:cstheme="minorBidi"/>
          <w:kern w:val="2"/>
          <w:sz w:val="21"/>
          <w:szCs w:val="24"/>
          <w:lang w:val="en-US" w:eastAsia="zh-CN" w:bidi="ar-SA"/>
        </w:rPr>
        <w:t>Z</w:t>
      </w:r>
      <w:r>
        <w:rPr>
          <w:rFonts w:hint="default" w:cstheme="minorBidi"/>
          <w:kern w:val="2"/>
          <w:sz w:val="21"/>
          <w:szCs w:val="24"/>
          <w:vertAlign w:val="superscript"/>
          <w:lang w:val="en-US" w:eastAsia="zh-CN" w:bidi="ar-SA"/>
        </w:rPr>
        <w:t xml:space="preserve"> </w:t>
      </w:r>
      <w:r>
        <w:rPr>
          <w:rFonts w:hint="eastAsia" w:cstheme="minorBidi"/>
          <w:kern w:val="2"/>
          <w:sz w:val="21"/>
          <w:szCs w:val="24"/>
          <w:vertAlign w:val="superscript"/>
          <w:lang w:val="en-US" w:eastAsia="zh-CN" w:bidi="ar-SA"/>
        </w:rPr>
        <w:t>b</w:t>
      </w:r>
      <w:r>
        <w:rPr>
          <w:rFonts w:hint="default" w:asciiTheme="minorHAnsi" w:hAnsiTheme="minorHAnsi" w:eastAsiaTheme="minorEastAsia" w:cstheme="minorBidi"/>
          <w:kern w:val="2"/>
          <w:sz w:val="21"/>
          <w:szCs w:val="24"/>
          <w:lang w:val="en-US" w:eastAsia="zh-CN" w:bidi="ar-SA"/>
        </w:rPr>
        <w:t>xZ</w:t>
      </w:r>
      <w:r>
        <w:rPr>
          <w:rFonts w:hint="eastAsia" w:cstheme="minorBidi"/>
          <w:kern w:val="2"/>
          <w:sz w:val="21"/>
          <w:szCs w:val="24"/>
          <w:vertAlign w:val="superscript"/>
          <w:lang w:val="en-US" w:eastAsia="zh-CN" w:bidi="ar-SA"/>
        </w:rPr>
        <w:t>B</w:t>
      </w:r>
      <w:r>
        <w:rPr>
          <w:rFonts w:hint="default" w:asciiTheme="minorHAnsi" w:hAnsiTheme="minorHAnsi" w:eastAsiaTheme="minorEastAsia" w:cstheme="minorBidi"/>
          <w:kern w:val="2"/>
          <w:sz w:val="21"/>
          <w:szCs w:val="24"/>
          <w:lang w:val="en-US" w:eastAsia="zh-CN" w:bidi="ar-SA"/>
        </w:rPr>
        <w:t xml:space="preserve">W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C 反交F</w:t>
      </w:r>
      <w:r>
        <w:rPr>
          <w:rFonts w:hint="eastAsia" w:cstheme="minorBidi"/>
          <w:kern w:val="2"/>
          <w:sz w:val="21"/>
          <w:szCs w:val="24"/>
          <w:vertAlign w:val="subscript"/>
          <w:lang w:val="en-US" w:eastAsia="zh-CN" w:bidi="ar-SA"/>
        </w:rPr>
        <w:t>1</w:t>
      </w:r>
      <w:r>
        <w:rPr>
          <w:rFonts w:hint="default" w:asciiTheme="minorHAnsi" w:hAnsiTheme="minorHAnsi" w:eastAsiaTheme="minorEastAsia" w:cstheme="minorBidi"/>
          <w:kern w:val="2"/>
          <w:sz w:val="21"/>
          <w:szCs w:val="24"/>
          <w:lang w:val="en-US" w:eastAsia="zh-CN" w:bidi="ar-SA"/>
        </w:rPr>
        <w:t>芦花鸡的基因B来自亲代雄鸡</w:t>
      </w:r>
      <w:r>
        <w:rPr>
          <w:rFonts w:hint="eastAsia" w:cstheme="minorBidi"/>
          <w:kern w:val="2"/>
          <w:sz w:val="21"/>
          <w:szCs w:val="24"/>
          <w:lang w:val="en-US" w:eastAsia="zh-CN" w:bidi="ar-SA"/>
        </w:rPr>
        <w:t xml:space="preserve">      </w:t>
      </w:r>
      <w:r>
        <w:rPr>
          <w:rFonts w:hint="default" w:asciiTheme="minorHAnsi" w:hAnsiTheme="minorHAnsi" w:eastAsiaTheme="minorEastAsia" w:cstheme="minorBidi"/>
          <w:kern w:val="2"/>
          <w:sz w:val="21"/>
          <w:szCs w:val="24"/>
          <w:lang w:val="en-US" w:eastAsia="zh-CN" w:bidi="ar-SA"/>
        </w:rPr>
        <w:t>D 正、反交F</w:t>
      </w:r>
      <w:r>
        <w:rPr>
          <w:rFonts w:hint="eastAsia" w:cstheme="minorBidi"/>
          <w:kern w:val="2"/>
          <w:sz w:val="21"/>
          <w:szCs w:val="24"/>
          <w:vertAlign w:val="subscript"/>
          <w:lang w:val="en-US" w:eastAsia="zh-CN" w:bidi="ar-SA"/>
        </w:rPr>
        <w:t>1</w:t>
      </w:r>
      <w:r>
        <w:rPr>
          <w:rFonts w:hint="default" w:asciiTheme="minorHAnsi" w:hAnsiTheme="minorHAnsi" w:eastAsiaTheme="minorEastAsia" w:cstheme="minorBidi"/>
          <w:kern w:val="2"/>
          <w:sz w:val="21"/>
          <w:szCs w:val="24"/>
          <w:lang w:val="en-US" w:eastAsia="zh-CN" w:bidi="ar-SA"/>
        </w:rPr>
        <w:t>的芦花雄鸡均为纯合子</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8.受精作用是精子和卵细胞相互识别、融合成为受精卵的过程，</w:t>
      </w:r>
      <w:r>
        <w:rPr>
          <w:rFonts w:hint="default" w:asciiTheme="minorHAnsi" w:hAnsiTheme="minorHAnsi" w:eastAsiaTheme="minorEastAsia" w:cstheme="minorBidi"/>
          <w:kern w:val="2"/>
          <w:sz w:val="21"/>
          <w:szCs w:val="24"/>
          <w:lang w:val="en-US" w:eastAsia="zh-CN" w:bidi="ar-SA"/>
        </w:rPr>
        <w:t>对于维持生物前后代体细胞中染色体数目的恒定，以及生物的遗传和变异具有重要的作用。下列关于受精作用的叙述，正确的是</w:t>
      </w:r>
      <w:r>
        <w:rPr>
          <w:rFonts w:hint="eastAsia" w:cstheme="minorBidi"/>
          <w:kern w:val="2"/>
          <w:sz w:val="21"/>
          <w:szCs w:val="24"/>
          <w:lang w:val="en-US" w:eastAsia="zh-CN" w:bidi="ar-SA"/>
        </w:rPr>
        <w:t>（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xml:space="preserve">A 只有同种生物的精子和卵细胞才能完成受精作用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B 受精卵姐妹染色单体上的 DNA 来自精子和卵细胞</w:t>
      </w:r>
    </w:p>
    <w:p>
      <w:pPr>
        <w:bidi w:val="0"/>
        <w:jc w:val="left"/>
        <w:rPr>
          <w:rFonts w:hint="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C 精子和卵细胞融合导致受精卵</w:t>
      </w:r>
      <w:r>
        <w:rPr>
          <w:rFonts w:hint="eastAsia" w:cstheme="minorBidi"/>
          <w:kern w:val="2"/>
          <w:sz w:val="21"/>
          <w:szCs w:val="24"/>
          <w:lang w:val="en-US" w:eastAsia="zh-CN" w:bidi="ar-SA"/>
        </w:rPr>
        <w:t>中染色体一半来自父方，一半来自母方</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D 受精卵发生细胞增殖和分化等过程使胚胎不断发育</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9</w:t>
      </w:r>
      <w:r>
        <w:rPr>
          <w:rFonts w:hint="default" w:asciiTheme="minorHAnsi" w:hAnsiTheme="minorHAnsi" w:eastAsiaTheme="minorEastAsia" w:cstheme="minorBidi"/>
          <w:kern w:val="2"/>
          <w:sz w:val="21"/>
          <w:szCs w:val="24"/>
          <w:lang w:val="en-US" w:eastAsia="zh-CN" w:bidi="ar-SA"/>
        </w:rPr>
        <w:t>．已知猫的黑毛对黄毛为显性，分别由位于X染色体上的基因 A和a控制（XX为雌性， XY 、XXY为雄性）。当体细胞中存在两条</w:t>
      </w:r>
      <w:r>
        <w:rPr>
          <w:rFonts w:hint="eastAsia" w:cstheme="minorBidi"/>
          <w:kern w:val="2"/>
          <w:sz w:val="21"/>
          <w:szCs w:val="24"/>
          <w:lang w:val="en-US" w:eastAsia="zh-CN" w:bidi="ar-SA"/>
        </w:rPr>
        <w:t>X</w:t>
      </w:r>
      <w:r>
        <w:rPr>
          <w:rFonts w:hint="default" w:asciiTheme="minorHAnsi" w:hAnsiTheme="minorHAnsi" w:eastAsiaTheme="minorEastAsia" w:cstheme="minorBidi"/>
          <w:kern w:val="2"/>
          <w:sz w:val="21"/>
          <w:szCs w:val="24"/>
          <w:lang w:val="en-US" w:eastAsia="zh-CN" w:bidi="ar-SA"/>
        </w:rPr>
        <w:t>染色体时，只有一条X染色体上的基因能表达，另﹣条X染色体会随机失活形成巴氏小体，从而造成某些性状的异化，玳瑁猫（毛色黑黄相间）即是典型的例子，其形成过程如图所示。下列分析正确的是</w:t>
      </w:r>
      <w:r>
        <w:rPr>
          <w:rFonts w:hint="eastAsia" w:cstheme="minorBidi"/>
          <w:kern w:val="2"/>
          <w:sz w:val="21"/>
          <w:szCs w:val="24"/>
          <w:lang w:val="en-US" w:eastAsia="zh-CN" w:bidi="ar-SA"/>
        </w:rPr>
        <w:t>（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drawing>
          <wp:anchor distT="0" distB="0" distL="114300" distR="114300" simplePos="0" relativeHeight="251660288" behindDoc="0" locked="0" layoutInCell="1" allowOverlap="1">
            <wp:simplePos x="0" y="0"/>
            <wp:positionH relativeFrom="column">
              <wp:posOffset>2360930</wp:posOffset>
            </wp:positionH>
            <wp:positionV relativeFrom="paragraph">
              <wp:posOffset>43815</wp:posOffset>
            </wp:positionV>
            <wp:extent cx="3394075" cy="1085850"/>
            <wp:effectExtent l="0" t="0" r="15875" b="0"/>
            <wp:wrapSquare wrapText="bothSides"/>
            <wp:docPr id="3" name="图片 3" descr="22c2862c661f4b4dddf5c559be062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c2862c661f4b4dddf5c559be062ba"/>
                    <pic:cNvPicPr>
                      <a:picLocks noChangeAspect="1"/>
                    </pic:cNvPicPr>
                  </pic:nvPicPr>
                  <pic:blipFill>
                    <a:blip r:embed="rId8"/>
                    <a:stretch>
                      <a:fillRect/>
                    </a:stretch>
                  </pic:blipFill>
                  <pic:spPr>
                    <a:xfrm>
                      <a:off x="0" y="0"/>
                      <a:ext cx="3394075" cy="1085850"/>
                    </a:xfrm>
                    <a:prstGeom prst="rect">
                      <a:avLst/>
                    </a:prstGeom>
                  </pic:spPr>
                </pic:pic>
              </a:graphicData>
            </a:graphic>
          </wp:anchor>
        </w:drawing>
      </w:r>
      <w:r>
        <w:rPr>
          <w:rFonts w:hint="default" w:asciiTheme="minorHAnsi" w:hAnsiTheme="minorHAnsi" w:eastAsiaTheme="minorEastAsia" w:cstheme="minorBidi"/>
          <w:kern w:val="2"/>
          <w:sz w:val="21"/>
          <w:szCs w:val="24"/>
          <w:lang w:val="en-US" w:eastAsia="zh-CN" w:bidi="ar-SA"/>
        </w:rPr>
        <w:t>A 可用高倍镜观察巴氏小体的有无，以确定正常猫的性别</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B 若出现黑黄相间的玳瑁型雄猫，其基因型可能是 X</w:t>
      </w:r>
      <w:r>
        <w:rPr>
          <w:rFonts w:hint="default" w:asciiTheme="minorHAnsi" w:hAnsiTheme="minorHAnsi" w:eastAsiaTheme="minorEastAsia" w:cstheme="minorBidi"/>
          <w:kern w:val="2"/>
          <w:sz w:val="21"/>
          <w:szCs w:val="24"/>
          <w:vertAlign w:val="superscript"/>
          <w:lang w:val="en-US" w:eastAsia="zh-CN" w:bidi="ar-SA"/>
        </w:rPr>
        <w:t>A</w:t>
      </w:r>
      <w:r>
        <w:rPr>
          <w:rFonts w:hint="default" w:asciiTheme="minorHAnsi" w:hAnsiTheme="minorHAnsi" w:eastAsiaTheme="minorEastAsia" w:cstheme="minorBidi"/>
          <w:kern w:val="2"/>
          <w:sz w:val="21"/>
          <w:szCs w:val="24"/>
          <w:lang w:val="en-US" w:eastAsia="zh-CN" w:bidi="ar-SA"/>
        </w:rPr>
        <w:t xml:space="preserve">X </w:t>
      </w:r>
      <w:r>
        <w:rPr>
          <w:rFonts w:hint="eastAsia" w:asciiTheme="minorHAnsi" w:hAnsiTheme="minorHAnsi" w:eastAsiaTheme="minorEastAsia" w:cstheme="minorBidi"/>
          <w:kern w:val="2"/>
          <w:sz w:val="21"/>
          <w:szCs w:val="24"/>
          <w:vertAlign w:val="superscript"/>
          <w:lang w:val="en-US" w:eastAsia="zh-CN" w:bidi="ar-SA"/>
        </w:rPr>
        <w:t>a</w:t>
      </w:r>
      <w:r>
        <w:rPr>
          <w:rFonts w:hint="default" w:asciiTheme="minorHAnsi" w:hAnsiTheme="minorHAnsi" w:eastAsiaTheme="minorEastAsia" w:cstheme="minorBidi"/>
          <w:kern w:val="2"/>
          <w:sz w:val="21"/>
          <w:szCs w:val="24"/>
          <w:vertAlign w:val="superscript"/>
          <w:lang w:val="en-US" w:eastAsia="zh-CN" w:bidi="ar-SA"/>
        </w:rPr>
        <w:t xml:space="preserve"> </w:t>
      </w:r>
      <w:r>
        <w:rPr>
          <w:rFonts w:hint="default" w:asciiTheme="minorHAnsi" w:hAnsiTheme="minorHAnsi" w:eastAsiaTheme="minorEastAsia" w:cstheme="minorBidi"/>
          <w:kern w:val="2"/>
          <w:sz w:val="21"/>
          <w:szCs w:val="24"/>
          <w:lang w:val="en-US" w:eastAsia="zh-CN" w:bidi="ar-SA"/>
        </w:rPr>
        <w:t xml:space="preserve">Y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C 为持续高效地繁育玳瑁猫，应该逐代淘汰其他体色的猫</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D 无法根据黑色雌猫与黄色雄猫杂交后代的毛色判断性别</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10.</w:t>
      </w:r>
      <w:r>
        <w:rPr>
          <w:rFonts w:hint="default" w:asciiTheme="minorHAnsi" w:hAnsiTheme="minorHAnsi" w:eastAsiaTheme="minorEastAsia" w:cstheme="minorBidi"/>
          <w:kern w:val="2"/>
          <w:sz w:val="21"/>
          <w:szCs w:val="24"/>
          <w:lang w:val="en-US" w:eastAsia="zh-CN" w:bidi="ar-SA"/>
        </w:rPr>
        <w:t>一豌豆杂合子（ Aa ）植株自然状态下生长</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 xml:space="preserve">下列叙述正确的是 ( </w:t>
      </w:r>
      <w:r>
        <w:rPr>
          <w:rFonts w:hint="eastAsia" w:cstheme="minorBidi"/>
          <w:kern w:val="2"/>
          <w:sz w:val="21"/>
          <w:szCs w:val="24"/>
          <w:lang w:val="en-US" w:eastAsia="zh-CN" w:bidi="ar-SA"/>
        </w:rPr>
        <w:t xml:space="preserve">   ）</w:t>
      </w:r>
      <w:r>
        <w:rPr>
          <w:rFonts w:hint="default" w:asciiTheme="minorHAnsi" w:hAnsiTheme="minorHAnsi" w:eastAsiaTheme="minorEastAsia" w:cstheme="minorBidi"/>
          <w:kern w:val="2"/>
          <w:sz w:val="21"/>
          <w:szCs w:val="24"/>
          <w:lang w:val="en-US" w:eastAsia="zh-CN" w:bidi="ar-SA"/>
        </w:rPr>
        <w:t xml:space="preserve">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xml:space="preserve">A 若自交后代 AA : Aa : aa =2:3:1，可能是含有隐性基因的花粉50％死亡造成的 </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B 若自交后代 AA : Aa : aa =2:2:1，可能是隐性个体50％死亡造成的</w:t>
      </w:r>
    </w:p>
    <w:p>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C 若自交后代 AA : Aa : aa =4:4:1，可能是含有隐性基因的配子50％死亡造成的</w:t>
      </w:r>
    </w:p>
    <w:p>
      <w:pPr>
        <w:bidi w:val="0"/>
        <w:jc w:val="left"/>
        <w:rPr>
          <w:rFonts w:hint="eastAsia" w:ascii="宋体" w:hAnsi="宋体" w:cs="宋体"/>
          <w:sz w:val="21"/>
          <w:szCs w:val="21"/>
          <w:lang w:val="en-US" w:eastAsia="zh-CN"/>
        </w:rPr>
      </w:pPr>
      <w:r>
        <w:rPr>
          <w:rFonts w:hint="default" w:asciiTheme="minorHAnsi" w:hAnsiTheme="minorHAnsi" w:eastAsiaTheme="minorEastAsia" w:cstheme="minorBidi"/>
          <w:kern w:val="2"/>
          <w:sz w:val="21"/>
          <w:szCs w:val="24"/>
          <w:lang w:val="en-US" w:eastAsia="zh-CN" w:bidi="ar-SA"/>
        </w:rPr>
        <w:t>D 若自交后代 AA : Aa : aa =</w:t>
      </w:r>
      <w:r>
        <w:rPr>
          <w:rFonts w:hint="eastAsia" w:cstheme="minorBidi"/>
          <w:kern w:val="2"/>
          <w:sz w:val="21"/>
          <w:szCs w:val="24"/>
          <w:lang w:val="en-US" w:eastAsia="zh-CN" w:bidi="ar-SA"/>
        </w:rPr>
        <w:t>1</w:t>
      </w:r>
      <w:r>
        <w:rPr>
          <w:rFonts w:hint="default" w:asciiTheme="minorHAnsi" w:hAnsiTheme="minorHAnsi" w:eastAsiaTheme="minorEastAsia" w:cstheme="minorBidi"/>
          <w:kern w:val="2"/>
          <w:sz w:val="21"/>
          <w:szCs w:val="24"/>
          <w:lang w:val="en-US" w:eastAsia="zh-CN" w:bidi="ar-SA"/>
        </w:rPr>
        <w:t xml:space="preserve"> :2:1，可能是花粉50％死亡造成的</w:t>
      </w:r>
    </w:p>
    <w:p>
      <w:pPr>
        <w:bidi w:val="0"/>
        <w:jc w:val="left"/>
        <w:rPr>
          <w:rFonts w:hint="default" w:asciiTheme="minorHAnsi" w:hAnsiTheme="minorHAnsi" w:eastAsiaTheme="minorEastAsia" w:cstheme="minorBidi"/>
          <w:kern w:val="2"/>
          <w:sz w:val="21"/>
          <w:szCs w:val="24"/>
          <w:lang w:val="en-US" w:eastAsia="zh-CN" w:bidi="ar-SA"/>
        </w:rPr>
      </w:pPr>
      <w:r>
        <w:rPr>
          <w:rFonts w:hint="eastAsia" w:ascii="宋体" w:hAnsi="宋体" w:cs="宋体"/>
          <w:sz w:val="21"/>
          <w:szCs w:val="21"/>
          <w:lang w:val="en-US" w:eastAsia="zh-CN"/>
        </w:rPr>
        <w:t>11.教材填空（每空2分，共20分）</w:t>
      </w:r>
    </w:p>
    <w:p>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进行有性生殖的生物，通过减数分裂产生的配子种类具有多样性，主要有两个原因：减一前期，四分体中非姐妹染色单体之间发生部分交换，减一后期，__________________。减数分裂和受精作用对于生物的___________，都是十分重要的。</w:t>
      </w:r>
    </w:p>
    <w:p>
      <w:pPr>
        <w:bidi w:val="0"/>
        <w:jc w:val="left"/>
        <w:rPr>
          <w:rFonts w:hint="eastAsia" w:ascii="Calibri" w:hAnsi="Calibri" w:cs="Calibri"/>
          <w:kern w:val="2"/>
          <w:sz w:val="21"/>
          <w:szCs w:val="24"/>
          <w:lang w:val="en-US" w:eastAsia="zh-CN" w:bidi="ar-SA"/>
        </w:rPr>
      </w:pPr>
      <w:r>
        <w:rPr>
          <w:rFonts w:hint="eastAsia" w:cstheme="minorBidi"/>
          <w:kern w:val="2"/>
          <w:sz w:val="21"/>
          <w:szCs w:val="24"/>
          <w:lang w:val="en-US" w:eastAsia="zh-CN" w:bidi="ar-SA"/>
        </w:rPr>
        <w:t>（2）建立减数分裂中染色体变化模型的实践中，我们可以模拟：</w:t>
      </w:r>
      <w:r>
        <w:rPr>
          <w:rFonts w:hint="default" w:ascii="Calibri" w:hAnsi="Calibri" w:cs="Calibri"/>
          <w:kern w:val="2"/>
          <w:sz w:val="21"/>
          <w:szCs w:val="24"/>
          <w:lang w:val="en-US" w:eastAsia="zh-CN" w:bidi="ar-SA"/>
        </w:rPr>
        <w:t>①</w:t>
      </w:r>
      <w:r>
        <w:rPr>
          <w:rFonts w:hint="eastAsia" w:ascii="Calibri" w:hAnsi="Calibri" w:cs="Calibri"/>
          <w:kern w:val="2"/>
          <w:sz w:val="21"/>
          <w:szCs w:val="24"/>
          <w:lang w:val="en-US" w:eastAsia="zh-CN" w:bidi="ar-SA"/>
        </w:rPr>
        <w:t>减数分裂中染色体_____________变化。</w:t>
      </w:r>
      <w:r>
        <w:rPr>
          <w:rFonts w:hint="default" w:ascii="Calibri" w:hAnsi="Calibri" w:cs="Calibri"/>
          <w:kern w:val="2"/>
          <w:sz w:val="21"/>
          <w:szCs w:val="24"/>
          <w:lang w:val="en-US" w:eastAsia="zh-CN" w:bidi="ar-SA"/>
        </w:rPr>
        <w:t>②</w:t>
      </w:r>
      <w:r>
        <w:rPr>
          <w:rFonts w:hint="eastAsia" w:ascii="Calibri" w:hAnsi="Calibri" w:cs="Calibri"/>
          <w:kern w:val="2"/>
          <w:sz w:val="21"/>
          <w:szCs w:val="24"/>
          <w:lang w:val="en-US" w:eastAsia="zh-CN" w:bidi="ar-SA"/>
        </w:rPr>
        <w:t>减数分裂中非同源染色体的自由组合</w:t>
      </w:r>
      <w:r>
        <w:rPr>
          <w:rFonts w:hint="default" w:ascii="Calibri" w:hAnsi="Calibri" w:cs="Calibri"/>
          <w:kern w:val="2"/>
          <w:sz w:val="21"/>
          <w:szCs w:val="24"/>
          <w:lang w:val="en-US" w:eastAsia="zh-CN" w:bidi="ar-SA"/>
        </w:rPr>
        <w:t>③</w:t>
      </w:r>
      <w:r>
        <w:rPr>
          <w:rFonts w:hint="eastAsia" w:ascii="Calibri" w:hAnsi="Calibri" w:cs="Calibri"/>
          <w:kern w:val="2"/>
          <w:sz w:val="21"/>
          <w:szCs w:val="24"/>
          <w:lang w:val="en-US" w:eastAsia="zh-CN" w:bidi="ar-SA"/>
        </w:rPr>
        <w:t>减数分裂中四分体时期非姐妹染色单体间的交换</w:t>
      </w:r>
    </w:p>
    <w:p>
      <w:pPr>
        <w:bidi w:val="0"/>
        <w:jc w:val="left"/>
        <w:rPr>
          <w:rFonts w:hint="eastAsia" w:ascii="Calibri" w:hAnsi="Calibri" w:cs="Calibri"/>
          <w:kern w:val="2"/>
          <w:sz w:val="21"/>
          <w:szCs w:val="24"/>
          <w:lang w:val="en-US" w:eastAsia="zh-CN" w:bidi="ar-SA"/>
        </w:rPr>
      </w:pPr>
      <w:r>
        <w:rPr>
          <w:rFonts w:hint="eastAsia" w:ascii="Calibri" w:hAnsi="Calibri" w:cs="Calibri"/>
          <w:kern w:val="2"/>
          <w:sz w:val="21"/>
          <w:szCs w:val="24"/>
          <w:lang w:val="en-US" w:eastAsia="zh-CN" w:bidi="ar-SA"/>
        </w:rPr>
        <w:t>（3）摩尔根等人的果蝇实验证明，染色体携带着基因，一条染色体上有许多个基因，它们在染色体是______________。</w:t>
      </w:r>
    </w:p>
    <w:p>
      <w:pPr>
        <w:bidi w:val="0"/>
        <w:jc w:val="left"/>
        <w:rPr>
          <w:rFonts w:hint="default" w:ascii="Calibri" w:hAnsi="Calibri" w:cs="Calibri"/>
          <w:kern w:val="2"/>
          <w:sz w:val="21"/>
          <w:szCs w:val="24"/>
          <w:lang w:val="en-US" w:eastAsia="zh-CN" w:bidi="ar-SA"/>
        </w:rPr>
      </w:pPr>
      <w:r>
        <w:rPr>
          <w:rFonts w:hint="eastAsia" w:ascii="Calibri" w:hAnsi="Calibri" w:cs="Calibri"/>
          <w:kern w:val="2"/>
          <w:sz w:val="21"/>
          <w:szCs w:val="24"/>
          <w:lang w:val="en-US" w:eastAsia="zh-CN" w:bidi="ar-SA"/>
        </w:rPr>
        <w:t>（4）位于性染色体上的基因控制的性状在遗传上总是和性别相关联，这种现象叫做_______</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5）抗维生素D佝偻病是伴X染色体显性遗传病，患者中女性多余男性，但部分女性患者病症较轻，男性患者与正常女性婚配的后代中，_________都是患者。红绿色盲患者的基因只能从母亲那里传来，以后只能传给________。</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（6）萨顿认为，基因是由_________携带者从亲代传递给下一代的。也就是说，基因在染色体上，因为基因和_______________的行为存在明显的平行关系</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（7）在杂交育种中，人们由目的地将具有优良性状的两个亲本杂交，使两个亲本的_____________组合在一起，再筛选出所需要的优良品种。</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12.</w:t>
      </w:r>
      <w:r>
        <w:rPr>
          <w:rFonts w:hint="default" w:asciiTheme="minorHAnsi" w:hAnsiTheme="minorHAnsi" w:eastAsiaTheme="minorEastAsia" w:cstheme="minorBidi"/>
          <w:kern w:val="2"/>
          <w:sz w:val="21"/>
          <w:szCs w:val="24"/>
          <w:lang w:val="en-US" w:eastAsia="zh-CN" w:bidi="ar-SA"/>
        </w:rPr>
        <w:t>蜜蜂属于完全变态发育的昆虫。蜂王和工蜂由受精卵发育而成（2n=32)，工蜂不育，蜂王通过减数分裂专职产卵。未受精的卵发育成雄蜂，雄蜂通过假减数分裂产生精子，即：减数分裂</w:t>
      </w:r>
      <w:r>
        <w:rPr>
          <w:rFonts w:hint="eastAsia" w:ascii="微软雅黑" w:hAnsi="微软雅黑" w:eastAsia="微软雅黑" w:cs="微软雅黑"/>
          <w:kern w:val="2"/>
          <w:sz w:val="21"/>
          <w:szCs w:val="24"/>
          <w:lang w:val="en-US" w:eastAsia="zh-CN" w:bidi="ar-SA"/>
        </w:rPr>
        <w:t>Ⅰ</w:t>
      </w:r>
      <w:r>
        <w:rPr>
          <w:rFonts w:hint="default" w:asciiTheme="minorHAnsi" w:hAnsiTheme="minorHAnsi" w:eastAsiaTheme="minorEastAsia" w:cstheme="minorBidi"/>
          <w:kern w:val="2"/>
          <w:sz w:val="21"/>
          <w:szCs w:val="24"/>
          <w:lang w:val="en-US" w:eastAsia="zh-CN" w:bidi="ar-SA"/>
        </w:rPr>
        <w:t xml:space="preserve"> 过程，1个初级精母细胞分裂成1个含有细胞核的次级精母细胞和1个体积较小不含细胞核的细胞（退化凋亡）；减数分裂</w:t>
      </w:r>
      <w:r>
        <w:rPr>
          <w:rFonts w:hint="eastAsia" w:ascii="微软雅黑" w:hAnsi="微软雅黑" w:eastAsia="微软雅黑" w:cs="微软雅黑"/>
          <w:kern w:val="2"/>
          <w:sz w:val="21"/>
          <w:szCs w:val="24"/>
          <w:lang w:val="en-US" w:eastAsia="zh-CN" w:bidi="ar-SA"/>
        </w:rPr>
        <w:t>Ⅱ</w:t>
      </w:r>
      <w:r>
        <w:rPr>
          <w:rFonts w:hint="default" w:asciiTheme="minorHAnsi" w:hAnsiTheme="minorHAnsi" w:eastAsiaTheme="minorEastAsia" w:cstheme="minorBidi"/>
          <w:kern w:val="2"/>
          <w:sz w:val="21"/>
          <w:szCs w:val="24"/>
          <w:lang w:val="en-US" w:eastAsia="zh-CN" w:bidi="ar-SA"/>
        </w:rPr>
        <w:t>过程，1个次级精母细胞着丝粒分裂产生1个体积较大的精细胞（变形成精子）和1个体积较小的细胞（退化凋亡）。</w:t>
      </w:r>
    </w:p>
    <w:p>
      <w:pPr>
        <w:numPr>
          <w:ilvl w:val="0"/>
          <w:numId w:val="0"/>
        </w:num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w:t>
      </w:r>
      <w:r>
        <w:rPr>
          <w:rFonts w:hint="default" w:asciiTheme="minorHAnsi" w:hAnsiTheme="minorHAnsi" w:eastAsiaTheme="minorEastAsia" w:cstheme="minorBidi"/>
          <w:kern w:val="2"/>
          <w:sz w:val="21"/>
          <w:szCs w:val="24"/>
          <w:lang w:val="en-US" w:eastAsia="zh-CN" w:bidi="ar-SA"/>
        </w:rPr>
        <w:t>从遗传机理分析，蜜蜂性别的遗传</w:t>
      </w:r>
      <w:r>
        <w:rPr>
          <w:rFonts w:hint="eastAsia" w:cstheme="minorBidi"/>
          <w:kern w:val="2"/>
          <w:sz w:val="21"/>
          <w:szCs w:val="24"/>
          <w:lang w:val="en-US" w:eastAsia="zh-CN" w:bidi="ar-SA"/>
        </w:rPr>
        <w:t>______</w:t>
      </w:r>
      <w:r>
        <w:rPr>
          <w:rFonts w:hint="default" w:asciiTheme="minorHAnsi" w:hAnsiTheme="minorHAnsi" w:eastAsiaTheme="minorEastAsia" w:cstheme="minorBidi"/>
          <w:kern w:val="2"/>
          <w:sz w:val="21"/>
          <w:szCs w:val="24"/>
          <w:lang w:val="en-US" w:eastAsia="zh-CN" w:bidi="ar-SA"/>
        </w:rPr>
        <w:t>（填"是"或"否"）由性染色体决定。</w:t>
      </w:r>
    </w:p>
    <w:p>
      <w:pPr>
        <w:numPr>
          <w:ilvl w:val="0"/>
          <w:numId w:val="0"/>
        </w:num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w:t>
      </w:r>
      <w:r>
        <w:rPr>
          <w:rFonts w:hint="default" w:asciiTheme="minorHAnsi" w:hAnsiTheme="minorHAnsi" w:eastAsiaTheme="minorEastAsia" w:cstheme="minorBidi"/>
          <w:kern w:val="2"/>
          <w:sz w:val="21"/>
          <w:szCs w:val="24"/>
          <w:lang w:val="en-US" w:eastAsia="zh-CN" w:bidi="ar-SA"/>
        </w:rPr>
        <w:t>有同学认为雄蜂的1个初级精母细胞和1个次级精母细胞都有16条染色体。你是否同意他的观点？</w:t>
      </w:r>
      <w:r>
        <w:rPr>
          <w:rFonts w:hint="eastAsia" w:cstheme="minorBidi"/>
          <w:kern w:val="2"/>
          <w:sz w:val="21"/>
          <w:szCs w:val="24"/>
          <w:lang w:val="en-US" w:eastAsia="zh-CN" w:bidi="ar-SA"/>
        </w:rPr>
        <w:t>_____</w:t>
      </w:r>
      <w:r>
        <w:rPr>
          <w:rFonts w:hint="default" w:asciiTheme="minorHAnsi" w:hAnsiTheme="minorHAnsi" w:eastAsiaTheme="minorEastAsia" w:cstheme="minorBidi"/>
          <w:kern w:val="2"/>
          <w:sz w:val="21"/>
          <w:szCs w:val="24"/>
          <w:lang w:val="en-US" w:eastAsia="zh-CN" w:bidi="ar-SA"/>
        </w:rPr>
        <w:t>。理由是</w:t>
      </w:r>
      <w:r>
        <w:rPr>
          <w:rFonts w:hint="eastAsia" w:cstheme="minorBidi"/>
          <w:kern w:val="2"/>
          <w:sz w:val="21"/>
          <w:szCs w:val="24"/>
          <w:lang w:val="en-US" w:eastAsia="zh-CN" w:bidi="ar-SA"/>
        </w:rPr>
        <w:t>_____________________________________________________</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（3）</w:t>
      </w:r>
      <w:r>
        <w:rPr>
          <w:rFonts w:hint="default" w:asciiTheme="minorHAnsi" w:hAnsiTheme="minorHAnsi" w:eastAsiaTheme="minorEastAsia" w:cstheme="minorBidi"/>
          <w:kern w:val="2"/>
          <w:sz w:val="21"/>
          <w:szCs w:val="24"/>
          <w:lang w:val="en-US" w:eastAsia="zh-CN" w:bidi="ar-SA"/>
        </w:rPr>
        <w:t>请从染色体行为分析，蜜蜂的初级精母细胞和初级卵母细胞减数分裂</w:t>
      </w:r>
      <w:r>
        <w:rPr>
          <w:rFonts w:hint="eastAsia" w:ascii="微软雅黑" w:hAnsi="微软雅黑" w:eastAsia="微软雅黑" w:cs="微软雅黑"/>
          <w:kern w:val="2"/>
          <w:sz w:val="21"/>
          <w:szCs w:val="24"/>
          <w:lang w:val="en-US" w:eastAsia="zh-CN" w:bidi="ar-SA"/>
        </w:rPr>
        <w:t>Ⅰ</w:t>
      </w:r>
      <w:r>
        <w:rPr>
          <w:rFonts w:hint="default" w:asciiTheme="minorHAnsi" w:hAnsiTheme="minorHAnsi" w:eastAsiaTheme="minorEastAsia" w:cstheme="minorBidi"/>
          <w:kern w:val="2"/>
          <w:sz w:val="21"/>
          <w:szCs w:val="24"/>
          <w:lang w:val="en-US" w:eastAsia="zh-CN" w:bidi="ar-SA"/>
        </w:rPr>
        <w:t>过程中不同点是</w:t>
      </w:r>
      <w:r>
        <w:rPr>
          <w:rFonts w:hint="eastAsia" w:cstheme="minorBidi"/>
          <w:kern w:val="2"/>
          <w:sz w:val="21"/>
          <w:szCs w:val="24"/>
          <w:lang w:val="en-US" w:eastAsia="zh-CN" w:bidi="ar-SA"/>
        </w:rPr>
        <w:t>_______________________________________________________________</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（4）</w:t>
      </w:r>
      <w:r>
        <w:rPr>
          <w:rFonts w:hint="default" w:asciiTheme="minorHAnsi" w:hAnsiTheme="minorHAnsi" w:eastAsiaTheme="minorEastAsia" w:cstheme="minorBidi"/>
          <w:kern w:val="2"/>
          <w:sz w:val="21"/>
          <w:szCs w:val="24"/>
          <w:lang w:val="en-US" w:eastAsia="zh-CN" w:bidi="ar-SA"/>
        </w:rPr>
        <w:t>体色褐体（D )、黑体（d )，眼色黑眼（E )、黄眼（e）分别受一对等位基因控制，两对基因独立遗传。若一个蜜蜂种群中，所有的雄蜂全为黑体黄眼，让该种群随机交配，从子一代中选取褐体黑眼蜂王与黑体黄眼雄蜂杂交，后代表型之比为</w:t>
      </w:r>
      <w:r>
        <w:rPr>
          <w:rFonts w:hint="eastAsia" w:cstheme="minorBidi"/>
          <w:kern w:val="2"/>
          <w:sz w:val="21"/>
          <w:szCs w:val="24"/>
          <w:lang w:val="en-US" w:eastAsia="zh-CN" w:bidi="ar-SA"/>
        </w:rPr>
        <w:t>_____</w:t>
      </w:r>
      <w:r>
        <w:rPr>
          <w:rFonts w:hint="default" w:asciiTheme="minorHAnsi" w:hAnsiTheme="minorHAnsi" w:eastAsiaTheme="minorEastAsia" w:cstheme="minorBidi"/>
          <w:kern w:val="2"/>
          <w:sz w:val="21"/>
          <w:szCs w:val="24"/>
          <w:lang w:val="en-US" w:eastAsia="zh-CN" w:bidi="ar-SA"/>
        </w:rPr>
        <w:t>，基因型有</w:t>
      </w:r>
      <w:r>
        <w:rPr>
          <w:rFonts w:hint="eastAsia" w:cstheme="minorBidi"/>
          <w:kern w:val="2"/>
          <w:sz w:val="21"/>
          <w:szCs w:val="24"/>
          <w:lang w:val="en-US" w:eastAsia="zh-CN" w:bidi="ar-SA"/>
        </w:rPr>
        <w:t>____</w:t>
      </w:r>
      <w:r>
        <w:rPr>
          <w:rFonts w:hint="default" w:asciiTheme="minorHAnsi" w:hAnsiTheme="minorHAnsi" w:eastAsiaTheme="minorEastAsia" w:cstheme="minorBidi"/>
          <w:kern w:val="2"/>
          <w:sz w:val="21"/>
          <w:szCs w:val="24"/>
          <w:lang w:val="en-US" w:eastAsia="zh-CN" w:bidi="ar-SA"/>
        </w:rPr>
        <w:t>种。</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5）生物如果丢失或增加一条或几条染色体，就会出现严重的疾病甚至死亡。但是在自然界，有些动植物的某些个体是由未受精的生殖细胞（如卵细胞）单独发育来的，如蜜蜂的雄峰等。这些生物虽然体细胞中的染色体数目减少了一半，但它们仍然能正常生活。你如何解释这一现象？_________________________________________________________________</w:t>
      </w:r>
    </w:p>
    <w:p>
      <w:pPr>
        <w:bidi w:val="0"/>
        <w:jc w:val="left"/>
        <w:rPr>
          <w:rFonts w:hint="default"/>
          <w:lang w:val="en-US" w:eastAsia="zh-CN"/>
        </w:rPr>
      </w:pPr>
      <w:r>
        <w:rPr>
          <w:rFonts w:hint="default"/>
          <w:lang w:val="en-US" w:eastAsia="zh-CN"/>
        </w:rPr>
        <w:drawing>
          <wp:anchor distT="0" distB="0" distL="114300" distR="114300" simplePos="0" relativeHeight="251664384" behindDoc="0" locked="0" layoutInCell="1" allowOverlap="1">
            <wp:simplePos x="0" y="0"/>
            <wp:positionH relativeFrom="column">
              <wp:posOffset>3138170</wp:posOffset>
            </wp:positionH>
            <wp:positionV relativeFrom="paragraph">
              <wp:posOffset>135890</wp:posOffset>
            </wp:positionV>
            <wp:extent cx="3148330" cy="1366520"/>
            <wp:effectExtent l="0" t="0" r="4445" b="5080"/>
            <wp:wrapSquare wrapText="bothSides"/>
            <wp:docPr id="9" name="图片 9" descr="61b6fff9ccd014104461f511993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1b6fff9ccd014104461f5119932619"/>
                    <pic:cNvPicPr>
                      <a:picLocks noChangeAspect="1"/>
                    </pic:cNvPicPr>
                  </pic:nvPicPr>
                  <pic:blipFill>
                    <a:blip r:embed="rId9"/>
                    <a:stretch>
                      <a:fillRect/>
                    </a:stretch>
                  </pic:blipFill>
                  <pic:spPr>
                    <a:xfrm>
                      <a:off x="0" y="0"/>
                      <a:ext cx="3148330" cy="1366520"/>
                    </a:xfrm>
                    <a:prstGeom prst="rect">
                      <a:avLst/>
                    </a:prstGeom>
                  </pic:spPr>
                </pic:pic>
              </a:graphicData>
            </a:graphic>
          </wp:anchor>
        </w:drawing>
      </w:r>
      <w:r>
        <w:rPr>
          <w:rFonts w:hint="eastAsia"/>
          <w:lang w:val="en-US" w:eastAsia="zh-CN"/>
        </w:rPr>
        <w:t>13</w:t>
      </w:r>
      <w:r>
        <w:rPr>
          <w:rFonts w:hint="default"/>
          <w:lang w:val="en-US" w:eastAsia="zh-CN"/>
        </w:rPr>
        <w:t>.如图为某家系中甲、乙两种单基因遗传病的患病情况，已知甲病为家族性高胆固醇血症（基因为 A 、 a )，其中 II</w:t>
      </w:r>
      <w:r>
        <w:rPr>
          <w:rFonts w:hint="eastAsia"/>
          <w:vertAlign w:val="subscript"/>
          <w:lang w:val="en-US" w:eastAsia="zh-CN"/>
        </w:rPr>
        <w:t>4</w:t>
      </w:r>
      <w:r>
        <w:rPr>
          <w:rFonts w:hint="default"/>
          <w:vertAlign w:val="subscript"/>
          <w:lang w:val="en-US" w:eastAsia="zh-CN"/>
        </w:rPr>
        <w:t xml:space="preserve"> </w:t>
      </w:r>
      <w:r>
        <w:rPr>
          <w:rFonts w:hint="default"/>
          <w:lang w:val="en-US" w:eastAsia="zh-CN"/>
        </w:rPr>
        <w:t>不携带乙病致病基因（基因为 B 、 b )，该两种遗传病的系谱图如下，请回答下列问题：</w:t>
      </w:r>
    </w:p>
    <w:p>
      <w:pPr>
        <w:bidi w:val="0"/>
        <w:jc w:val="left"/>
        <w:rPr>
          <w:rFonts w:hint="default"/>
          <w:lang w:val="en-US" w:eastAsia="zh-CN"/>
        </w:rPr>
      </w:pPr>
      <w:r>
        <w:rPr>
          <w:rFonts w:hint="eastAsia"/>
          <w:lang w:val="en-US" w:eastAsia="zh-CN"/>
        </w:rPr>
        <w:t>（1）</w:t>
      </w:r>
      <w:r>
        <w:rPr>
          <w:rFonts w:hint="default"/>
          <w:lang w:val="en-US" w:eastAsia="zh-CN"/>
        </w:rPr>
        <w:t>甲病和乙病的遗传方式分别为</w:t>
      </w:r>
      <w:r>
        <w:rPr>
          <w:rFonts w:hint="eastAsia"/>
          <w:lang w:val="en-US" w:eastAsia="zh-CN"/>
        </w:rPr>
        <w:t>_______________,</w:t>
      </w:r>
      <w:r>
        <w:rPr>
          <w:rFonts w:hint="eastAsia" w:ascii="微软雅黑" w:hAnsi="微软雅黑" w:eastAsia="微软雅黑" w:cs="微软雅黑"/>
          <w:lang w:val="en-US" w:eastAsia="zh-CN"/>
        </w:rPr>
        <w:t>Ⅲ</w:t>
      </w:r>
      <w:r>
        <w:rPr>
          <w:rFonts w:hint="eastAsia" w:ascii="微软雅黑" w:hAnsi="微软雅黑" w:eastAsia="微软雅黑" w:cs="微软雅黑"/>
          <w:vertAlign w:val="subscript"/>
          <w:lang w:val="en-US" w:eastAsia="zh-CN"/>
        </w:rPr>
        <w:t>5</w:t>
      </w:r>
      <w:r>
        <w:rPr>
          <w:rFonts w:hint="default"/>
          <w:lang w:val="en-US" w:eastAsia="zh-CN"/>
        </w:rPr>
        <w:t>基因型是</w:t>
      </w:r>
      <w:r>
        <w:rPr>
          <w:rFonts w:hint="eastAsia"/>
          <w:lang w:val="en-US" w:eastAsia="zh-CN"/>
        </w:rPr>
        <w:t>_______</w:t>
      </w:r>
    </w:p>
    <w:p>
      <w:pPr>
        <w:bidi w:val="0"/>
        <w:jc w:val="left"/>
        <w:rPr>
          <w:rFonts w:hint="eastAsia"/>
          <w:lang w:val="en-US" w:eastAsia="zh-CN"/>
        </w:rPr>
      </w:pPr>
      <w:r>
        <w:rPr>
          <w:rFonts w:hint="eastAsia"/>
          <w:lang w:val="en-US" w:eastAsia="zh-CN"/>
        </w:rPr>
        <w:t>（2）</w:t>
      </w:r>
      <w:r>
        <w:rPr>
          <w:rFonts w:hint="default"/>
          <w:lang w:val="en-US" w:eastAsia="zh-CN"/>
        </w:rPr>
        <w:t xml:space="preserve">我国婚姻法禁止近亲结婚，若 </w:t>
      </w:r>
      <w:r>
        <w:rPr>
          <w:rFonts w:hint="eastAsia" w:ascii="微软雅黑" w:hAnsi="微软雅黑" w:eastAsia="微软雅黑" w:cs="微软雅黑"/>
          <w:lang w:val="en-US" w:eastAsia="zh-CN"/>
        </w:rPr>
        <w:t>Ⅲ</w:t>
      </w:r>
      <w:r>
        <w:rPr>
          <w:rFonts w:hint="eastAsia"/>
          <w:vertAlign w:val="subscript"/>
          <w:lang w:val="en-US" w:eastAsia="zh-CN"/>
        </w:rPr>
        <w:t>4</w:t>
      </w:r>
      <w:r>
        <w:rPr>
          <w:rFonts w:hint="default"/>
          <w:lang w:val="en-US" w:eastAsia="zh-CN"/>
        </w:rPr>
        <w:t xml:space="preserve">和 </w:t>
      </w:r>
      <w:r>
        <w:rPr>
          <w:rFonts w:hint="eastAsia" w:ascii="微软雅黑" w:hAnsi="微软雅黑" w:eastAsia="微软雅黑" w:cs="微软雅黑"/>
          <w:lang w:val="en-US" w:eastAsia="zh-CN"/>
        </w:rPr>
        <w:t>Ⅲ</w:t>
      </w:r>
      <w:r>
        <w:rPr>
          <w:rFonts w:hint="eastAsia"/>
          <w:vertAlign w:val="subscript"/>
          <w:lang w:val="en-US" w:eastAsia="zh-CN"/>
        </w:rPr>
        <w:t>5</w:t>
      </w:r>
      <w:r>
        <w:rPr>
          <w:rFonts w:hint="default"/>
          <w:lang w:val="en-US" w:eastAsia="zh-CN"/>
        </w:rPr>
        <w:t>婚配，生育正常孩子的概率是</w:t>
      </w:r>
      <w:r>
        <w:rPr>
          <w:rFonts w:hint="eastAsia"/>
          <w:lang w:val="en-US" w:eastAsia="zh-CN"/>
        </w:rPr>
        <w:t>_______</w:t>
      </w:r>
      <w:r>
        <w:rPr>
          <w:rFonts w:hint="default"/>
          <w:lang w:val="en-US" w:eastAsia="zh-CN"/>
        </w:rPr>
        <w:t xml:space="preserve">；若 </w:t>
      </w:r>
      <w:r>
        <w:rPr>
          <w:rFonts w:hint="eastAsia" w:ascii="微软雅黑" w:hAnsi="微软雅黑" w:eastAsia="微软雅黑" w:cs="微软雅黑"/>
          <w:lang w:val="en-US" w:eastAsia="zh-CN"/>
        </w:rPr>
        <w:t>Ⅲ</w:t>
      </w:r>
      <w:r>
        <w:rPr>
          <w:rFonts w:hint="eastAsia"/>
          <w:vertAlign w:val="subscript"/>
          <w:lang w:val="en-US" w:eastAsia="zh-CN"/>
        </w:rPr>
        <w:t>4</w:t>
      </w:r>
      <w:r>
        <w:rPr>
          <w:rFonts w:hint="default"/>
          <w:lang w:val="en-US" w:eastAsia="zh-CN"/>
        </w:rPr>
        <w:t xml:space="preserve">和 </w:t>
      </w:r>
      <w:r>
        <w:rPr>
          <w:rFonts w:hint="eastAsia" w:ascii="微软雅黑" w:hAnsi="微软雅黑" w:eastAsia="微软雅黑" w:cs="微软雅黑"/>
          <w:lang w:val="en-US" w:eastAsia="zh-CN"/>
        </w:rPr>
        <w:t>Ⅲ</w:t>
      </w:r>
      <w:r>
        <w:rPr>
          <w:rFonts w:hint="eastAsia"/>
          <w:vertAlign w:val="subscript"/>
          <w:lang w:val="en-US" w:eastAsia="zh-CN"/>
        </w:rPr>
        <w:t>5</w:t>
      </w:r>
      <w:r>
        <w:rPr>
          <w:rFonts w:hint="default"/>
          <w:lang w:val="en-US" w:eastAsia="zh-CN"/>
        </w:rPr>
        <w:t>婚配，第一胎生了个甲病孩子，该孩子为甲病纯合子的概率为</w:t>
      </w:r>
      <w:r>
        <w:rPr>
          <w:rFonts w:hint="eastAsia"/>
          <w:lang w:val="en-US" w:eastAsia="zh-CN"/>
        </w:rPr>
        <w:t>_________。</w:t>
      </w:r>
    </w:p>
    <w:p>
      <w:pPr>
        <w:bidi w:val="0"/>
        <w:jc w:val="left"/>
        <w:rPr>
          <w:rFonts w:hint="default"/>
          <w:lang w:val="en-US" w:eastAsia="zh-CN"/>
        </w:rPr>
      </w:pPr>
      <w:r>
        <w:rPr>
          <w:rFonts w:hint="eastAsia"/>
          <w:lang w:val="en-US" w:eastAsia="zh-CN"/>
        </w:rPr>
        <w:t>（3）</w:t>
      </w:r>
      <w:r>
        <w:rPr>
          <w:rFonts w:hint="eastAsia" w:ascii="微软雅黑" w:hAnsi="微软雅黑" w:eastAsia="微软雅黑" w:cs="微软雅黑"/>
          <w:lang w:val="en-US" w:eastAsia="zh-CN"/>
        </w:rPr>
        <w:t>Ⅲ</w:t>
      </w:r>
      <w:r>
        <w:rPr>
          <w:rFonts w:hint="eastAsia"/>
          <w:lang w:val="en-US" w:eastAsia="zh-CN"/>
        </w:rPr>
        <w:t>1</w:t>
      </w:r>
      <w:r>
        <w:rPr>
          <w:rFonts w:hint="default"/>
          <w:lang w:val="en-US" w:eastAsia="zh-CN"/>
        </w:rPr>
        <w:t>的甲病患病基因由</w:t>
      </w:r>
      <w:r>
        <w:rPr>
          <w:rFonts w:hint="eastAsia"/>
          <w:lang w:val="en-US" w:eastAsia="zh-CN"/>
        </w:rPr>
        <w:t>____</w:t>
      </w:r>
      <w:r>
        <w:rPr>
          <w:rFonts w:hint="default"/>
          <w:lang w:val="en-US" w:eastAsia="zh-CN"/>
        </w:rPr>
        <w:t>（父母双方提供／一方提供／父母双方或一方提供）。</w:t>
      </w:r>
    </w:p>
    <w:p>
      <w:pPr>
        <w:bidi w:val="0"/>
        <w:jc w:val="left"/>
        <w:rPr>
          <w:rFonts w:hint="default"/>
          <w:lang w:val="en-US" w:eastAsia="zh-CN"/>
        </w:rPr>
      </w:pPr>
      <w:r>
        <w:rPr>
          <w:rFonts w:hint="eastAsia"/>
          <w:lang w:val="en-US" w:eastAsia="zh-CN"/>
        </w:rPr>
        <w:t>（4）</w:t>
      </w:r>
      <w:r>
        <w:rPr>
          <w:rFonts w:hint="default"/>
          <w:lang w:val="en-US" w:eastAsia="zh-CN"/>
        </w:rPr>
        <w:t>以下哪些遗传病类型属于甲种病的遗传方式</w:t>
      </w:r>
      <w:r>
        <w:rPr>
          <w:rFonts w:hint="eastAsia"/>
          <w:lang w:val="en-US" w:eastAsia="zh-CN"/>
        </w:rPr>
        <w:t>___________</w:t>
      </w:r>
    </w:p>
    <w:p>
      <w:pPr>
        <w:bidi w:val="0"/>
        <w:jc w:val="left"/>
        <w:rPr>
          <w:rFonts w:hint="default"/>
          <w:lang w:val="en-US" w:eastAsia="zh-CN"/>
        </w:rPr>
      </w:pPr>
      <w:r>
        <w:rPr>
          <w:rFonts w:hint="default"/>
          <w:lang w:val="en-US" w:eastAsia="zh-CN"/>
        </w:rPr>
        <w:t xml:space="preserve">A ．白化病 B ．冠心病 C ．血友病 </w:t>
      </w:r>
      <w:r>
        <w:rPr>
          <w:rFonts w:hint="eastAsia"/>
          <w:lang w:val="en-US" w:eastAsia="zh-CN"/>
        </w:rPr>
        <w:t xml:space="preserve">    </w:t>
      </w:r>
      <w:r>
        <w:rPr>
          <w:rFonts w:hint="default"/>
          <w:lang w:val="en-US" w:eastAsia="zh-CN"/>
        </w:rPr>
        <w:t xml:space="preserve">D ．多指 </w:t>
      </w:r>
    </w:p>
    <w:p>
      <w:pPr>
        <w:keepNext w:val="0"/>
        <w:keepLines w:val="0"/>
        <w:pageBreakBefore w:val="0"/>
        <w:widowControl w:val="0"/>
        <w:kinsoku/>
        <w:wordWrap/>
        <w:overflowPunct/>
        <w:topLinePunct w:val="0"/>
        <w:autoSpaceDE/>
        <w:autoSpaceDN/>
        <w:bidi w:val="0"/>
        <w:adjustRightInd/>
        <w:snapToGrid/>
        <w:ind w:firstLine="3150" w:firstLineChars="15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生物周练4答题卡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1470" w:firstLineChars="7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姓名：__________________          班级：_________________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一、选择题</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w:t>
            </w: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w:t>
            </w: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w:t>
            </w: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w:t>
            </w: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w:t>
            </w: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w:t>
            </w: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8</w:t>
            </w:r>
          </w:p>
        </w:tc>
        <w:tc>
          <w:tcPr>
            <w:tcW w:w="853" w:type="dxa"/>
          </w:tcPr>
          <w:p>
            <w:pPr>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9</w:t>
            </w:r>
          </w:p>
        </w:tc>
        <w:tc>
          <w:tcPr>
            <w:tcW w:w="853" w:type="dxa"/>
          </w:tcPr>
          <w:p>
            <w:pPr>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p>
        </w:tc>
        <w:tc>
          <w:tcPr>
            <w:tcW w:w="852" w:type="dxa"/>
          </w:tcPr>
          <w:p>
            <w:pPr>
              <w:bidi w:val="0"/>
              <w:jc w:val="center"/>
              <w:rPr>
                <w:rFonts w:hint="default" w:asciiTheme="minorHAnsi" w:hAnsiTheme="minorHAnsi" w:eastAsiaTheme="minorEastAsia" w:cstheme="minorBidi"/>
                <w:kern w:val="2"/>
                <w:sz w:val="21"/>
                <w:szCs w:val="24"/>
                <w:vertAlign w:val="baseline"/>
                <w:lang w:val="en-US" w:eastAsia="zh-CN" w:bidi="ar-SA"/>
              </w:rPr>
            </w:pPr>
          </w:p>
        </w:tc>
        <w:tc>
          <w:tcPr>
            <w:tcW w:w="853" w:type="dxa"/>
          </w:tcPr>
          <w:p>
            <w:pPr>
              <w:bidi w:val="0"/>
              <w:jc w:val="center"/>
              <w:rPr>
                <w:rFonts w:hint="default" w:asciiTheme="minorHAnsi" w:hAnsiTheme="minorHAnsi" w:eastAsiaTheme="minorEastAsia" w:cstheme="minorBidi"/>
                <w:kern w:val="2"/>
                <w:sz w:val="21"/>
                <w:szCs w:val="24"/>
                <w:vertAlign w:val="baseline"/>
                <w:lang w:val="en-US" w:eastAsia="zh-CN" w:bidi="ar-SA"/>
              </w:rPr>
            </w:pPr>
          </w:p>
        </w:tc>
        <w:tc>
          <w:tcPr>
            <w:tcW w:w="853" w:type="dxa"/>
          </w:tcPr>
          <w:p>
            <w:pPr>
              <w:bidi w:val="0"/>
              <w:jc w:val="center"/>
              <w:rPr>
                <w:rFonts w:hint="default" w:asciiTheme="minorHAnsi" w:hAnsiTheme="minorHAnsi" w:eastAsiaTheme="minorEastAsia" w:cstheme="minorBidi"/>
                <w:kern w:val="2"/>
                <w:sz w:val="21"/>
                <w:szCs w:val="24"/>
                <w:vertAlign w:val="baseline"/>
                <w:lang w:val="en-US" w:eastAsia="zh-CN" w:bidi="ar-SA"/>
              </w:rPr>
            </w:pPr>
          </w:p>
        </w:tc>
      </w:tr>
    </w:tbl>
    <w:p>
      <w:pPr>
        <w:bidi w:val="0"/>
        <w:jc w:val="left"/>
        <w:rPr>
          <w:rFonts w:hint="default" w:asciiTheme="minorHAnsi" w:hAnsiTheme="minorHAnsi" w:eastAsiaTheme="minorEastAsia" w:cstheme="minorBidi"/>
          <w:kern w:val="2"/>
          <w:sz w:val="21"/>
          <w:szCs w:val="24"/>
          <w:lang w:val="en-US" w:eastAsia="zh-CN" w:bidi="ar-SA"/>
        </w:rPr>
      </w:pPr>
    </w:p>
    <w:p>
      <w:pPr>
        <w:numPr>
          <w:ilvl w:val="0"/>
          <w:numId w:val="3"/>
        </w:num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非选择题</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textAlignment w:val="auto"/>
        <w:rPr>
          <w:rFonts w:hint="default"/>
          <w:lang w:val="en-US" w:eastAsia="zh-CN"/>
        </w:rPr>
      </w:pPr>
      <w:r>
        <w:rPr>
          <w:rFonts w:hint="eastAsia"/>
          <w:lang w:val="en-US" w:eastAsia="zh-CN"/>
        </w:rPr>
        <w:t>11、（1）___________________________________________________    ________________</w:t>
      </w:r>
    </w:p>
    <w:p>
      <w:pPr>
        <w:keepNext w:val="0"/>
        <w:keepLines w:val="0"/>
        <w:pageBreakBefore w:val="0"/>
        <w:widowControl w:val="0"/>
        <w:numPr>
          <w:ilvl w:val="0"/>
          <w:numId w:val="4"/>
        </w:numPr>
        <w:kinsoku/>
        <w:wordWrap/>
        <w:overflowPunct/>
        <w:topLinePunct w:val="0"/>
        <w:autoSpaceDE/>
        <w:autoSpaceDN/>
        <w:bidi w:val="0"/>
        <w:adjustRightInd/>
        <w:snapToGrid/>
        <w:spacing w:line="720" w:lineRule="auto"/>
        <w:ind w:left="0" w:leftChars="0" w:firstLine="0" w:firstLineChars="0"/>
        <w:textAlignment w:val="auto"/>
        <w:rPr>
          <w:rFonts w:hint="eastAsia"/>
          <w:lang w:val="en-US" w:eastAsia="zh-CN"/>
        </w:rPr>
      </w:pPr>
      <w:r>
        <w:rPr>
          <w:rFonts w:hint="eastAsia"/>
          <w:lang w:val="en-US" w:eastAsia="zh-CN"/>
        </w:rPr>
        <w:t xml:space="preserve">________________________           （3）_______________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ind w:leftChars="0"/>
        <w:textAlignment w:val="auto"/>
        <w:rPr>
          <w:rFonts w:hint="eastAsia"/>
          <w:lang w:val="en-US" w:eastAsia="zh-CN"/>
        </w:rPr>
      </w:pPr>
      <w:r>
        <w:rPr>
          <w:rFonts w:hint="eastAsia"/>
          <w:lang w:val="en-US" w:eastAsia="zh-CN"/>
        </w:rPr>
        <w:t>（4）____________________       （5） 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ind w:leftChars="0"/>
        <w:textAlignment w:val="auto"/>
        <w:rPr>
          <w:rFonts w:hint="default"/>
          <w:lang w:val="en-US" w:eastAsia="zh-CN"/>
        </w:rPr>
      </w:pPr>
      <w:r>
        <w:rPr>
          <w:rFonts w:hint="eastAsia"/>
          <w:lang w:val="en-US" w:eastAsia="zh-CN"/>
        </w:rPr>
        <w:t>（6）____________      _______________    （7） _________________________</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lang w:val="en-US" w:eastAsia="zh-CN"/>
        </w:rPr>
      </w:pPr>
      <w:r>
        <w:rPr>
          <w:rFonts w:hint="eastAsia"/>
          <w:lang w:val="en-US" w:eastAsia="zh-CN"/>
        </w:rPr>
        <w:t>12、（1）_______________</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lang w:val="en-US" w:eastAsia="zh-CN"/>
        </w:rPr>
      </w:pPr>
      <w:r>
        <w:rPr>
          <w:rFonts w:hint="eastAsia"/>
          <w:lang w:val="en-US" w:eastAsia="zh-CN"/>
        </w:rPr>
        <w:t>（2）_________________________________________________________________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lang w:val="en-US" w:eastAsia="zh-CN"/>
        </w:rPr>
      </w:pPr>
      <w:r>
        <w:rPr>
          <w:rFonts w:hint="eastAsia"/>
          <w:lang w:val="en-US" w:eastAsia="zh-CN"/>
        </w:rPr>
        <w:t>（3）_______________________________________________________________________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lang w:val="en-US" w:eastAsia="zh-CN"/>
        </w:rPr>
      </w:pPr>
      <w:r>
        <w:rPr>
          <w:rFonts w:hint="eastAsia"/>
          <w:lang w:val="en-US" w:eastAsia="zh-CN"/>
        </w:rPr>
        <w:t>（4）_____________________________        _________________________</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lang w:val="en-US" w:eastAsia="zh-CN"/>
        </w:rPr>
      </w:pPr>
      <w:r>
        <w:rPr>
          <w:rFonts w:hint="eastAsia"/>
          <w:lang w:val="en-US" w:eastAsia="zh-CN"/>
        </w:rPr>
        <w:t>（5）_________________________________________________________________________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lang w:val="en-US" w:eastAsia="zh-CN"/>
        </w:rPr>
      </w:pPr>
      <w:r>
        <w:rPr>
          <w:rFonts w:hint="eastAsia"/>
          <w:lang w:val="en-US" w:eastAsia="zh-CN"/>
        </w:rPr>
        <w:t>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lang w:val="en-US" w:eastAsia="zh-CN"/>
        </w:rPr>
      </w:pPr>
      <w:r>
        <w:rPr>
          <w:rFonts w:hint="eastAsia"/>
          <w:lang w:val="en-US" w:eastAsia="zh-CN"/>
        </w:rPr>
        <w:t>13、（1）_________________________________________________、___________________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lang w:val="en-US" w:eastAsia="zh-CN"/>
        </w:rPr>
      </w:pPr>
      <w:r>
        <w:rPr>
          <w:rFonts w:hint="eastAsia"/>
          <w:lang w:val="en-US" w:eastAsia="zh-CN"/>
        </w:rPr>
        <w:t xml:space="preserve">（2）__________________     ________________________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lang w:val="en-US" w:eastAsia="zh-CN"/>
        </w:rPr>
      </w:pPr>
      <w:r>
        <w:rPr>
          <w:rFonts w:hint="eastAsia"/>
          <w:lang w:val="en-US" w:eastAsia="zh-CN"/>
        </w:rPr>
        <w:t>（3）_____________________                        （4）_________________</w:t>
      </w:r>
    </w:p>
    <w:p>
      <w:pPr>
        <w:rPr>
          <w:rFonts w:hint="eastAsia" w:ascii="宋体" w:hAnsi="宋体" w:eastAsia="宋体" w:cs="宋体"/>
          <w:color w:val="FF0000"/>
          <w:sz w:val="32"/>
          <w:szCs w:val="32"/>
          <w:lang w:val="en-US" w:eastAsia="zh-CN"/>
        </w:rPr>
      </w:pPr>
      <w:r>
        <w:rPr>
          <w:rFonts w:hint="eastAsia" w:ascii="宋体" w:hAnsi="宋体" w:eastAsia="宋体" w:cs="宋体"/>
          <w:color w:val="FF00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720" w:lineRule="auto"/>
        <w:ind w:firstLine="2880" w:firstLineChars="900"/>
        <w:textAlignment w:val="auto"/>
        <w:rPr>
          <w:rFonts w:hint="eastAsia" w:ascii="宋体" w:hAnsi="宋体" w:eastAsia="宋体" w:cs="宋体"/>
          <w:color w:val="FF0000"/>
          <w:sz w:val="32"/>
          <w:szCs w:val="32"/>
          <w:lang w:val="en-US" w:eastAsia="zh-CN"/>
        </w:rPr>
      </w:pPr>
      <w:r>
        <w:rPr>
          <w:rFonts w:hint="eastAsia" w:ascii="宋体" w:hAnsi="宋体" w:eastAsia="宋体" w:cs="宋体"/>
          <w:color w:val="FF0000"/>
          <w:sz w:val="32"/>
          <w:szCs w:val="32"/>
          <w:lang w:val="en-US" w:eastAsia="zh-CN"/>
        </w:rPr>
        <w:t>生物周练4答案</w:t>
      </w:r>
    </w:p>
    <w:p>
      <w:pPr>
        <w:tabs>
          <w:tab w:val="left" w:pos="703"/>
        </w:tabs>
        <w:bidi w:val="0"/>
        <w:jc w:val="left"/>
        <w:rPr>
          <w:rFonts w:hint="eastAsia" w:asciiTheme="minorEastAsia" w:hAnsiTheme="minorEastAsia" w:eastAsiaTheme="minorEastAsia" w:cstheme="minorEastAsia"/>
          <w:color w:val="FF0000"/>
          <w:kern w:val="2"/>
          <w:sz w:val="32"/>
          <w:szCs w:val="32"/>
          <w:lang w:val="en-US" w:eastAsia="zh-CN" w:bidi="ar-SA"/>
        </w:rPr>
      </w:pPr>
      <w:r>
        <w:rPr>
          <w:rFonts w:hint="eastAsia" w:asciiTheme="minorEastAsia" w:hAnsiTheme="minorEastAsia" w:eastAsiaTheme="minorEastAsia" w:cstheme="minorEastAsia"/>
          <w:color w:val="FF0000"/>
          <w:kern w:val="2"/>
          <w:sz w:val="32"/>
          <w:szCs w:val="32"/>
          <w:lang w:val="en-US" w:eastAsia="zh-CN" w:bidi="ar-SA"/>
        </w:rPr>
        <w:t>1—6  DBDAAD  7、D  8、CD  9、ABD  10、ACD</w:t>
      </w:r>
    </w:p>
    <w:p>
      <w:pPr>
        <w:numPr>
          <w:ilvl w:val="0"/>
          <w:numId w:val="5"/>
        </w:numPr>
        <w:tabs>
          <w:tab w:val="left" w:pos="703"/>
        </w:tabs>
        <w:bidi w:val="0"/>
        <w:jc w:val="left"/>
        <w:rPr>
          <w:rFonts w:hint="eastAsia" w:ascii="宋体" w:hAnsi="宋体" w:eastAsia="宋体" w:cs="宋体"/>
          <w:color w:val="FF0000"/>
          <w:kern w:val="2"/>
          <w:sz w:val="32"/>
          <w:szCs w:val="32"/>
          <w:lang w:val="en-US" w:eastAsia="zh-CN" w:bidi="ar-SA"/>
        </w:rPr>
      </w:pPr>
      <w:r>
        <w:rPr>
          <w:rFonts w:hint="eastAsia" w:ascii="宋体" w:hAnsi="宋体" w:eastAsia="宋体" w:cs="宋体"/>
          <w:color w:val="FF0000"/>
          <w:kern w:val="2"/>
          <w:sz w:val="32"/>
          <w:szCs w:val="32"/>
          <w:lang w:val="en-US" w:eastAsia="zh-CN" w:bidi="ar-SA"/>
        </w:rPr>
        <w:t xml:space="preserve">（1）同源染色体分离，非同源染色体自由组合   </w:t>
      </w:r>
    </w:p>
    <w:p>
      <w:pPr>
        <w:numPr>
          <w:ilvl w:val="0"/>
          <w:numId w:val="0"/>
        </w:numPr>
        <w:tabs>
          <w:tab w:val="left" w:pos="703"/>
        </w:tabs>
        <w:bidi w:val="0"/>
        <w:jc w:val="left"/>
        <w:rPr>
          <w:rFonts w:hint="eastAsia" w:ascii="宋体" w:hAnsi="宋体" w:eastAsia="宋体" w:cs="宋体"/>
          <w:color w:val="FF0000"/>
          <w:kern w:val="2"/>
          <w:sz w:val="32"/>
          <w:szCs w:val="32"/>
          <w:lang w:val="en-US" w:eastAsia="zh-CN" w:bidi="ar-SA"/>
        </w:rPr>
      </w:pPr>
      <w:r>
        <w:rPr>
          <w:rFonts w:hint="eastAsia" w:ascii="宋体" w:hAnsi="宋体" w:eastAsia="宋体" w:cs="宋体"/>
          <w:color w:val="FF0000"/>
          <w:kern w:val="2"/>
          <w:sz w:val="32"/>
          <w:szCs w:val="32"/>
          <w:lang w:val="en-US" w:eastAsia="zh-CN" w:bidi="ar-SA"/>
        </w:rPr>
        <w:t>遗传和变异</w:t>
      </w:r>
    </w:p>
    <w:p>
      <w:pPr>
        <w:numPr>
          <w:ilvl w:val="0"/>
          <w:numId w:val="0"/>
        </w:numPr>
        <w:tabs>
          <w:tab w:val="left" w:pos="703"/>
        </w:tabs>
        <w:bidi w:val="0"/>
        <w:jc w:val="left"/>
        <w:rPr>
          <w:rFonts w:hint="eastAsia" w:ascii="宋体" w:hAnsi="宋体" w:eastAsia="宋体" w:cs="宋体"/>
          <w:color w:val="FF0000"/>
          <w:kern w:val="2"/>
          <w:sz w:val="32"/>
          <w:szCs w:val="32"/>
          <w:lang w:val="en-US" w:eastAsia="zh-CN" w:bidi="ar-SA"/>
        </w:rPr>
      </w:pPr>
      <w:r>
        <w:rPr>
          <w:rFonts w:hint="eastAsia" w:ascii="宋体" w:hAnsi="宋体" w:eastAsia="宋体" w:cs="宋体"/>
          <w:color w:val="FF0000"/>
          <w:kern w:val="2"/>
          <w:sz w:val="32"/>
          <w:szCs w:val="32"/>
          <w:lang w:val="en-US" w:eastAsia="zh-CN" w:bidi="ar-SA"/>
        </w:rPr>
        <w:t>（2）数目和主要行为    （3）线性排列   （4）伴性遗传    （5）女儿   女儿 （6）染色体  染色体  （7）优良性状</w:t>
      </w:r>
    </w:p>
    <w:p>
      <w:pPr>
        <w:tabs>
          <w:tab w:val="left" w:pos="703"/>
        </w:tabs>
        <w:bidi w:val="0"/>
        <w:jc w:val="left"/>
        <w:rPr>
          <w:rFonts w:hint="eastAsia" w:ascii="宋体" w:hAnsi="宋体" w:eastAsia="宋体" w:cs="宋体"/>
          <w:color w:val="FF0000"/>
          <w:kern w:val="2"/>
          <w:sz w:val="32"/>
          <w:szCs w:val="32"/>
          <w:lang w:val="en-US" w:eastAsia="zh-CN" w:bidi="ar-SA"/>
        </w:rPr>
      </w:pPr>
      <w:r>
        <w:rPr>
          <w:rFonts w:hint="eastAsia" w:ascii="宋体" w:hAnsi="宋体" w:eastAsia="宋体" w:cs="宋体"/>
          <w:color w:val="FF0000"/>
          <w:kern w:val="2"/>
          <w:sz w:val="32"/>
          <w:szCs w:val="32"/>
          <w:lang w:val="en-US" w:eastAsia="zh-CN" w:bidi="ar-SA"/>
        </w:rPr>
        <w:t>12.（1）否（2分）  （2）否（1分） 减数分裂Ⅱ后期次级精母细胞染色体数目会暂时性加倍，为32条（3分）</w:t>
      </w:r>
    </w:p>
    <w:p>
      <w:pPr>
        <w:tabs>
          <w:tab w:val="left" w:pos="703"/>
        </w:tabs>
        <w:bidi w:val="0"/>
        <w:jc w:val="left"/>
        <w:rPr>
          <w:rFonts w:hint="eastAsia" w:ascii="宋体" w:hAnsi="宋体" w:eastAsia="宋体" w:cs="宋体"/>
          <w:color w:val="FF0000"/>
          <w:kern w:val="2"/>
          <w:sz w:val="32"/>
          <w:szCs w:val="32"/>
          <w:lang w:val="en-US" w:eastAsia="zh-CN" w:bidi="ar-SA"/>
        </w:rPr>
      </w:pPr>
      <w:r>
        <w:rPr>
          <w:rFonts w:hint="eastAsia" w:ascii="宋体" w:hAnsi="宋体" w:eastAsia="宋体" w:cs="宋体"/>
          <w:color w:val="FF0000"/>
          <w:kern w:val="2"/>
          <w:sz w:val="32"/>
          <w:szCs w:val="32"/>
          <w:lang w:val="en-US" w:eastAsia="zh-CN" w:bidi="ar-SA"/>
        </w:rPr>
        <w:t>（3）初级精母细胞没有同源染色体分离,而初级卵母细胞有（3分）</w:t>
      </w:r>
    </w:p>
    <w:p>
      <w:pPr>
        <w:bidi w:val="0"/>
        <w:jc w:val="left"/>
        <w:rPr>
          <w:rFonts w:hint="eastAsia" w:ascii="宋体" w:hAnsi="宋体" w:eastAsia="宋体" w:cs="宋体"/>
          <w:color w:val="FF0000"/>
          <w:kern w:val="2"/>
          <w:sz w:val="32"/>
          <w:szCs w:val="32"/>
          <w:lang w:val="en-US" w:eastAsia="zh-CN" w:bidi="ar-SA"/>
        </w:rPr>
      </w:pPr>
      <w:r>
        <w:rPr>
          <w:rFonts w:hint="eastAsia" w:ascii="宋体" w:hAnsi="宋体" w:eastAsia="宋体" w:cs="宋体"/>
          <w:color w:val="FF0000"/>
          <w:kern w:val="2"/>
          <w:sz w:val="32"/>
          <w:szCs w:val="32"/>
          <w:lang w:val="en-US" w:eastAsia="zh-CN" w:bidi="ar-SA"/>
        </w:rPr>
        <w:t>（4）1:1:1:1（3分）    8（3分）</w:t>
      </w:r>
    </w:p>
    <w:p>
      <w:pPr>
        <w:bidi w:val="0"/>
        <w:jc w:val="left"/>
        <w:rPr>
          <w:rFonts w:hint="eastAsia" w:ascii="宋体" w:hAnsi="宋体" w:eastAsia="宋体" w:cs="宋体"/>
          <w:color w:val="FF0000"/>
          <w:kern w:val="2"/>
          <w:sz w:val="32"/>
          <w:szCs w:val="32"/>
          <w:lang w:val="en-US" w:eastAsia="zh-CN" w:bidi="ar-SA"/>
        </w:rPr>
      </w:pPr>
      <w:r>
        <w:rPr>
          <w:rFonts w:hint="eastAsia" w:ascii="宋体" w:hAnsi="宋体" w:eastAsia="宋体" w:cs="宋体"/>
          <w:color w:val="FF0000"/>
          <w:kern w:val="2"/>
          <w:sz w:val="32"/>
          <w:szCs w:val="32"/>
          <w:lang w:val="en-US" w:eastAsia="zh-CN" w:bidi="ar-SA"/>
        </w:rPr>
        <w:t>（5）这些生物体细胞染色体数目减少了一半，但仍然具有一整套非同源染色体，这一套染色体携带着控制该种生物所有性状的一整套基因（3分）</w:t>
      </w:r>
    </w:p>
    <w:p>
      <w:pPr>
        <w:bidi w:val="0"/>
        <w:jc w:val="left"/>
        <w:rPr>
          <w:rFonts w:hint="default" w:ascii="宋体" w:hAnsi="宋体" w:eastAsia="宋体" w:cs="宋体"/>
          <w:color w:val="FF0000"/>
          <w:sz w:val="32"/>
          <w:szCs w:val="32"/>
          <w:lang w:val="en-US" w:eastAsia="zh-CN"/>
        </w:rPr>
      </w:pPr>
      <w:r>
        <w:rPr>
          <w:rFonts w:hint="eastAsia" w:ascii="宋体" w:hAnsi="宋体" w:eastAsia="宋体" w:cs="宋体"/>
          <w:color w:val="FF0000"/>
          <w:sz w:val="32"/>
          <w:szCs w:val="32"/>
          <w:lang w:val="en-US" w:eastAsia="zh-CN"/>
        </w:rPr>
        <w:t>13（1）常染色体显性遗传、伴X染色体隐性遗传</w:t>
      </w:r>
      <w:r>
        <w:rPr>
          <w:rFonts w:hint="eastAsia" w:ascii="宋体" w:hAnsi="宋体" w:eastAsia="宋体" w:cs="宋体"/>
          <w:color w:val="FF0000"/>
          <w:kern w:val="2"/>
          <w:sz w:val="32"/>
          <w:szCs w:val="32"/>
          <w:lang w:val="en-US" w:eastAsia="zh-CN" w:bidi="ar-SA"/>
        </w:rPr>
        <w:t>（4分，答对一个2分）</w:t>
      </w:r>
      <w:r>
        <w:rPr>
          <w:rFonts w:hint="eastAsia" w:ascii="宋体" w:hAnsi="宋体" w:eastAsia="宋体" w:cs="宋体"/>
          <w:color w:val="FF0000"/>
          <w:sz w:val="32"/>
          <w:szCs w:val="32"/>
          <w:lang w:val="en-US" w:eastAsia="zh-CN"/>
        </w:rPr>
        <w:t xml:space="preserve">   AaX</w:t>
      </w:r>
      <w:r>
        <w:rPr>
          <w:rFonts w:hint="eastAsia" w:ascii="宋体" w:hAnsi="宋体" w:eastAsia="宋体" w:cs="宋体"/>
          <w:color w:val="FF0000"/>
          <w:sz w:val="32"/>
          <w:szCs w:val="32"/>
          <w:vertAlign w:val="superscript"/>
          <w:lang w:val="en-US" w:eastAsia="zh-CN"/>
        </w:rPr>
        <w:t>B</w:t>
      </w:r>
      <w:r>
        <w:rPr>
          <w:rFonts w:hint="eastAsia" w:ascii="宋体" w:hAnsi="宋体" w:eastAsia="宋体" w:cs="宋体"/>
          <w:color w:val="FF0000"/>
          <w:sz w:val="32"/>
          <w:szCs w:val="32"/>
          <w:lang w:val="en-US" w:eastAsia="zh-CN"/>
        </w:rPr>
        <w:t>X</w:t>
      </w:r>
      <w:r>
        <w:rPr>
          <w:rFonts w:hint="eastAsia" w:ascii="宋体" w:hAnsi="宋体" w:eastAsia="宋体" w:cs="宋体"/>
          <w:color w:val="FF0000"/>
          <w:sz w:val="32"/>
          <w:szCs w:val="32"/>
          <w:vertAlign w:val="superscript"/>
          <w:lang w:val="en-US" w:eastAsia="zh-CN"/>
        </w:rPr>
        <w:t>B</w:t>
      </w:r>
      <w:r>
        <w:rPr>
          <w:rFonts w:hint="eastAsia" w:ascii="宋体" w:hAnsi="宋体" w:eastAsia="宋体" w:cs="宋体"/>
          <w:color w:val="FF0000"/>
          <w:sz w:val="32"/>
          <w:szCs w:val="32"/>
          <w:lang w:val="en-US" w:eastAsia="zh-CN"/>
        </w:rPr>
        <w:t>或AaX</w:t>
      </w:r>
      <w:r>
        <w:rPr>
          <w:rFonts w:hint="eastAsia" w:ascii="宋体" w:hAnsi="宋体" w:eastAsia="宋体" w:cs="宋体"/>
          <w:color w:val="FF0000"/>
          <w:sz w:val="32"/>
          <w:szCs w:val="32"/>
          <w:vertAlign w:val="superscript"/>
          <w:lang w:val="en-US" w:eastAsia="zh-CN"/>
        </w:rPr>
        <w:t>B</w:t>
      </w:r>
      <w:r>
        <w:rPr>
          <w:rFonts w:hint="eastAsia" w:ascii="宋体" w:hAnsi="宋体" w:eastAsia="宋体" w:cs="宋体"/>
          <w:color w:val="FF0000"/>
          <w:sz w:val="32"/>
          <w:szCs w:val="32"/>
          <w:lang w:val="en-US" w:eastAsia="zh-CN"/>
        </w:rPr>
        <w:t>X</w:t>
      </w:r>
      <w:r>
        <w:rPr>
          <w:rFonts w:hint="eastAsia" w:ascii="宋体" w:hAnsi="宋体" w:eastAsia="宋体" w:cs="宋体"/>
          <w:color w:val="FF0000"/>
          <w:sz w:val="32"/>
          <w:szCs w:val="32"/>
          <w:vertAlign w:val="superscript"/>
          <w:lang w:val="en-US" w:eastAsia="zh-CN"/>
        </w:rPr>
        <w:t xml:space="preserve">b      </w:t>
      </w:r>
      <w:r>
        <w:rPr>
          <w:rFonts w:hint="eastAsia" w:ascii="宋体" w:hAnsi="宋体" w:eastAsia="宋体" w:cs="宋体"/>
          <w:color w:val="FF0000"/>
          <w:sz w:val="32"/>
          <w:szCs w:val="32"/>
          <w:vertAlign w:val="baseline"/>
          <w:lang w:val="en-US" w:eastAsia="zh-CN"/>
        </w:rPr>
        <w:t>（2分）</w:t>
      </w:r>
    </w:p>
    <w:p>
      <w:pPr>
        <w:bidi w:val="0"/>
        <w:jc w:val="left"/>
        <w:rPr>
          <w:rFonts w:hint="eastAsia" w:ascii="宋体" w:hAnsi="宋体" w:eastAsia="宋体" w:cs="宋体"/>
          <w:color w:val="FF0000"/>
          <w:kern w:val="2"/>
          <w:sz w:val="32"/>
          <w:szCs w:val="32"/>
          <w:lang w:val="en-US" w:eastAsia="zh-CN" w:bidi="ar-SA"/>
        </w:rPr>
      </w:pPr>
      <w:r>
        <w:rPr>
          <w:rFonts w:hint="eastAsia" w:ascii="宋体" w:hAnsi="宋体" w:eastAsia="宋体" w:cs="宋体"/>
          <w:color w:val="FF0000"/>
          <w:kern w:val="2"/>
          <w:sz w:val="32"/>
          <w:szCs w:val="32"/>
          <w:lang w:val="en-US" w:eastAsia="zh-CN" w:bidi="ar-SA"/>
        </w:rPr>
        <w:t>（2）7/48</w:t>
      </w:r>
      <w:r>
        <w:rPr>
          <w:rFonts w:hint="eastAsia" w:ascii="宋体" w:hAnsi="宋体" w:eastAsia="宋体" w:cs="宋体"/>
          <w:color w:val="FF0000"/>
          <w:sz w:val="32"/>
          <w:szCs w:val="32"/>
          <w:vertAlign w:val="baseline"/>
          <w:lang w:val="en-US" w:eastAsia="zh-CN"/>
        </w:rPr>
        <w:t>（2分）</w:t>
      </w:r>
      <w:r>
        <w:rPr>
          <w:rFonts w:hint="eastAsia" w:ascii="宋体" w:hAnsi="宋体" w:eastAsia="宋体" w:cs="宋体"/>
          <w:color w:val="FF0000"/>
          <w:kern w:val="2"/>
          <w:sz w:val="32"/>
          <w:szCs w:val="32"/>
          <w:lang w:val="en-US" w:eastAsia="zh-CN" w:bidi="ar-SA"/>
        </w:rPr>
        <w:t xml:space="preserve">  2/5 </w:t>
      </w:r>
      <w:r>
        <w:rPr>
          <w:rFonts w:hint="eastAsia" w:ascii="宋体" w:hAnsi="宋体" w:eastAsia="宋体" w:cs="宋体"/>
          <w:color w:val="FF0000"/>
          <w:sz w:val="32"/>
          <w:szCs w:val="32"/>
          <w:vertAlign w:val="baseline"/>
          <w:lang w:val="en-US" w:eastAsia="zh-CN"/>
        </w:rPr>
        <w:t>（2分）</w:t>
      </w:r>
      <w:r>
        <w:rPr>
          <w:rFonts w:hint="eastAsia" w:ascii="宋体" w:hAnsi="宋体" w:eastAsia="宋体" w:cs="宋体"/>
          <w:color w:val="FF0000"/>
          <w:kern w:val="2"/>
          <w:sz w:val="32"/>
          <w:szCs w:val="32"/>
          <w:lang w:val="en-US" w:eastAsia="zh-CN" w:bidi="ar-SA"/>
        </w:rPr>
        <w:t xml:space="preserve">   （3）父母双方或一方 </w:t>
      </w:r>
      <w:r>
        <w:rPr>
          <w:rFonts w:hint="eastAsia" w:ascii="宋体" w:hAnsi="宋体" w:eastAsia="宋体" w:cs="宋体"/>
          <w:color w:val="FF0000"/>
          <w:sz w:val="32"/>
          <w:szCs w:val="32"/>
          <w:vertAlign w:val="baseline"/>
          <w:lang w:val="en-US" w:eastAsia="zh-CN"/>
        </w:rPr>
        <w:t>（2分）</w:t>
      </w:r>
      <w:r>
        <w:rPr>
          <w:rFonts w:hint="eastAsia" w:ascii="宋体" w:hAnsi="宋体" w:eastAsia="宋体" w:cs="宋体"/>
          <w:color w:val="FF0000"/>
          <w:kern w:val="2"/>
          <w:sz w:val="32"/>
          <w:szCs w:val="32"/>
          <w:lang w:val="en-US" w:eastAsia="zh-CN" w:bidi="ar-SA"/>
        </w:rPr>
        <w:t xml:space="preserve">  （4）D</w:t>
      </w:r>
      <w:r>
        <w:rPr>
          <w:rFonts w:hint="eastAsia" w:ascii="宋体" w:hAnsi="宋体" w:eastAsia="宋体" w:cs="宋体"/>
          <w:color w:val="FF0000"/>
          <w:sz w:val="32"/>
          <w:szCs w:val="32"/>
          <w:vertAlign w:val="baseline"/>
          <w:lang w:val="en-US" w:eastAsia="zh-CN"/>
        </w:rPr>
        <w:t>（2分）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BBD7D"/>
    <w:multiLevelType w:val="singleLevel"/>
    <w:tmpl w:val="98EBBD7D"/>
    <w:lvl w:ilvl="0" w:tentative="0">
      <w:start w:val="11"/>
      <w:numFmt w:val="decimal"/>
      <w:suff w:val="nothing"/>
      <w:lvlText w:val="%1、"/>
      <w:lvlJc w:val="left"/>
    </w:lvl>
  </w:abstractNum>
  <w:abstractNum w:abstractNumId="1">
    <w:nsid w:val="BE91AE7F"/>
    <w:multiLevelType w:val="singleLevel"/>
    <w:tmpl w:val="BE91AE7F"/>
    <w:lvl w:ilvl="0" w:tentative="0">
      <w:start w:val="1"/>
      <w:numFmt w:val="chineseCounting"/>
      <w:suff w:val="nothing"/>
      <w:lvlText w:val="%1、"/>
      <w:lvlJc w:val="left"/>
      <w:rPr>
        <w:rFonts w:hint="eastAsia"/>
      </w:rPr>
    </w:lvl>
  </w:abstractNum>
  <w:abstractNum w:abstractNumId="2">
    <w:nsid w:val="FE975460"/>
    <w:multiLevelType w:val="singleLevel"/>
    <w:tmpl w:val="FE975460"/>
    <w:lvl w:ilvl="0" w:tentative="0">
      <w:start w:val="2"/>
      <w:numFmt w:val="decimal"/>
      <w:suff w:val="nothing"/>
      <w:lvlText w:val="（%1）"/>
      <w:lvlJc w:val="left"/>
    </w:lvl>
  </w:abstractNum>
  <w:abstractNum w:abstractNumId="3">
    <w:nsid w:val="09F5C3CA"/>
    <w:multiLevelType w:val="singleLevel"/>
    <w:tmpl w:val="09F5C3CA"/>
    <w:lvl w:ilvl="0" w:tentative="0">
      <w:start w:val="6"/>
      <w:numFmt w:val="decimal"/>
      <w:lvlText w:val="%1."/>
      <w:lvlJc w:val="left"/>
      <w:pPr>
        <w:tabs>
          <w:tab w:val="left" w:pos="312"/>
        </w:tabs>
      </w:pPr>
    </w:lvl>
  </w:abstractNum>
  <w:abstractNum w:abstractNumId="4">
    <w:nsid w:val="33EFD036"/>
    <w:multiLevelType w:val="singleLevel"/>
    <w:tmpl w:val="33EFD036"/>
    <w:lvl w:ilvl="0" w:tentative="0">
      <w:start w:val="2"/>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YzBlZDFkNmQ0Y2NmNjRiMzAzMTUxOGFlYWM2OGIifQ=="/>
  </w:docVars>
  <w:rsids>
    <w:rsidRoot w:val="00000000"/>
    <w:rsid w:val="02EC02F4"/>
    <w:rsid w:val="038077B4"/>
    <w:rsid w:val="04614B79"/>
    <w:rsid w:val="07D83266"/>
    <w:rsid w:val="0ED33CB0"/>
    <w:rsid w:val="0F953CB2"/>
    <w:rsid w:val="102A3512"/>
    <w:rsid w:val="104F4E5C"/>
    <w:rsid w:val="10F359C6"/>
    <w:rsid w:val="13E33244"/>
    <w:rsid w:val="1413100D"/>
    <w:rsid w:val="18A2547C"/>
    <w:rsid w:val="1B094A3A"/>
    <w:rsid w:val="1FB31562"/>
    <w:rsid w:val="20156376"/>
    <w:rsid w:val="209D5E05"/>
    <w:rsid w:val="21EA7F94"/>
    <w:rsid w:val="22E26A2B"/>
    <w:rsid w:val="25F555D2"/>
    <w:rsid w:val="28741116"/>
    <w:rsid w:val="2D870D8D"/>
    <w:rsid w:val="2F2E52FF"/>
    <w:rsid w:val="2FD563B8"/>
    <w:rsid w:val="301353FD"/>
    <w:rsid w:val="30A42E0F"/>
    <w:rsid w:val="313B21A4"/>
    <w:rsid w:val="330E57F5"/>
    <w:rsid w:val="36BE1BFF"/>
    <w:rsid w:val="36CC36E2"/>
    <w:rsid w:val="388509A4"/>
    <w:rsid w:val="3A4B57D9"/>
    <w:rsid w:val="3D6D35B5"/>
    <w:rsid w:val="3DE557A9"/>
    <w:rsid w:val="42C4480E"/>
    <w:rsid w:val="45086C14"/>
    <w:rsid w:val="45F70306"/>
    <w:rsid w:val="48F9133B"/>
    <w:rsid w:val="4A68661A"/>
    <w:rsid w:val="4B827CB1"/>
    <w:rsid w:val="4C032897"/>
    <w:rsid w:val="4C07336D"/>
    <w:rsid w:val="4C4D34E8"/>
    <w:rsid w:val="50316F85"/>
    <w:rsid w:val="52D30231"/>
    <w:rsid w:val="536D3AF6"/>
    <w:rsid w:val="551A5F81"/>
    <w:rsid w:val="55DD69D0"/>
    <w:rsid w:val="5D370F48"/>
    <w:rsid w:val="644363C5"/>
    <w:rsid w:val="6519096D"/>
    <w:rsid w:val="65427165"/>
    <w:rsid w:val="65F50624"/>
    <w:rsid w:val="66763345"/>
    <w:rsid w:val="68905AB2"/>
    <w:rsid w:val="6AF37C23"/>
    <w:rsid w:val="6EE750A3"/>
    <w:rsid w:val="71052F54"/>
    <w:rsid w:val="73BF3200"/>
    <w:rsid w:val="75C11117"/>
    <w:rsid w:val="76173E14"/>
    <w:rsid w:val="76EC34A4"/>
    <w:rsid w:val="77602BAC"/>
    <w:rsid w:val="7BBA429E"/>
    <w:rsid w:val="7D6735FE"/>
    <w:rsid w:val="7F5A2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3628</Words>
  <Characters>4879</Characters>
  <Lines>0</Lines>
  <Paragraphs>0</Paragraphs>
  <TotalTime>8</TotalTime>
  <ScaleCrop>false</ScaleCrop>
  <LinksUpToDate>false</LinksUpToDate>
  <CharactersWithSpaces>5273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2023-03-20T07:26:00Z</dcterms:created>
  <dc:creator>Administrator</dc:creator>
  <cp:lastModifiedBy>3个3带个2</cp:lastModifiedBy>
  <cp:lastPrinted>2023-03-21T08:14:24Z</cp:lastPrinted>
  <dcterms:modified xsi:type="dcterms:W3CDTF">2023-03-21T08:18:15Z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D7505A92A0B74D2395C4578AD3355E6C</vt:lpwstr>
  </property>
</Properties>
</file>